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942" w:rsidRDefault="00FD5938" w:rsidP="00487737">
      <w:pPr>
        <w:jc w:val="center"/>
        <w:rPr>
          <w:rFonts w:ascii="Arial" w:hAnsi="Arial" w:cs="Arial"/>
          <w:b/>
          <w:sz w:val="22"/>
          <w:szCs w:val="22"/>
        </w:rPr>
      </w:pPr>
      <w:bookmarkStart w:id="0" w:name="_GoBack"/>
      <w:bookmarkEnd w:id="0"/>
    </w:p>
    <w:p w:rsidR="00351E13" w:rsidRDefault="00454818" w:rsidP="00487737">
      <w:pPr>
        <w:jc w:val="center"/>
        <w:rPr>
          <w:rFonts w:ascii="Arial" w:hAnsi="Arial" w:cs="Arial"/>
          <w:b/>
          <w:sz w:val="22"/>
          <w:szCs w:val="22"/>
        </w:rPr>
      </w:pPr>
      <w:r>
        <w:rPr>
          <w:rFonts w:ascii="Arial" w:hAnsi="Arial" w:cs="Arial"/>
          <w:b/>
          <w:noProof/>
          <w:sz w:val="22"/>
          <w:szCs w:val="22"/>
          <w:lang w:eastAsia="en-CA"/>
        </w:rPr>
        <w:drawing>
          <wp:inline distT="0" distB="0" distL="0" distR="0" wp14:anchorId="3E2273F3" wp14:editId="00ECB4BB">
            <wp:extent cx="6219825" cy="2667000"/>
            <wp:effectExtent l="0" t="0" r="0" b="0"/>
            <wp:docPr id="1" name="Picture 1" descr="G:\HR\Staffing &amp; Client Svcs\Talent Acquisition\Postings\Postings 16\Master Posting Templates\WORKOPOLIS-TEMPLA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130014" name="Picture 1" descr="G:\HR\Staffing &amp; Client Svcs\Talent Acquisition\Postings\Postings 16\Master Posting Templates\WORKOPOLIS-TEMPLATE (2).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219825" cy="2667000"/>
                    </a:xfrm>
                    <a:prstGeom prst="rect">
                      <a:avLst/>
                    </a:prstGeom>
                    <a:noFill/>
                    <a:ln>
                      <a:noFill/>
                    </a:ln>
                  </pic:spPr>
                </pic:pic>
              </a:graphicData>
            </a:graphic>
          </wp:inline>
        </w:drawing>
      </w:r>
    </w:p>
    <w:p w:rsidR="00351E13" w:rsidRDefault="00FD5938" w:rsidP="00487737">
      <w:pPr>
        <w:jc w:val="center"/>
        <w:rPr>
          <w:rFonts w:ascii="Arial" w:hAnsi="Arial" w:cs="Arial"/>
          <w:b/>
          <w:sz w:val="22"/>
          <w:szCs w:val="22"/>
        </w:rPr>
      </w:pPr>
    </w:p>
    <w:p w:rsidR="004F48BD" w:rsidRDefault="004F48BD" w:rsidP="00F53A78">
      <w:pPr>
        <w:jc w:val="center"/>
        <w:rPr>
          <w:rFonts w:ascii="Arial" w:hAnsi="Arial" w:cs="Arial"/>
          <w:b/>
          <w:sz w:val="28"/>
          <w:szCs w:val="22"/>
        </w:rPr>
      </w:pPr>
    </w:p>
    <w:p w:rsidR="004F48BD" w:rsidRPr="0012252C" w:rsidRDefault="004F48BD" w:rsidP="004F48BD">
      <w:pPr>
        <w:rPr>
          <w:rFonts w:ascii="Arial" w:hAnsi="Arial" w:cs="Arial"/>
        </w:rPr>
      </w:pPr>
      <w:r w:rsidRPr="00DE695A">
        <w:rPr>
          <w:rFonts w:ascii="Arial" w:hAnsi="Arial" w:cs="Arial"/>
          <w:shd w:val="clear" w:color="auto" w:fill="FFFFFF"/>
        </w:rPr>
        <w:t xml:space="preserve">Exciting things are happening at the City of Brampton. Take a look at what employees are working on related to our </w:t>
      </w:r>
      <w:hyperlink r:id="rId13" w:history="1">
        <w:r w:rsidRPr="00DE695A">
          <w:rPr>
            <w:rStyle w:val="Hyperlink"/>
            <w:rFonts w:ascii="Arial" w:hAnsi="Arial" w:cs="Arial"/>
            <w:color w:val="auto"/>
          </w:rPr>
          <w:t>Term of Council Priorities</w:t>
        </w:r>
      </w:hyperlink>
      <w:r w:rsidRPr="00DE695A">
        <w:rPr>
          <w:rFonts w:ascii="Arial" w:hAnsi="Arial" w:cs="Arial"/>
        </w:rPr>
        <w:t xml:space="preserve"> moving us forward </w:t>
      </w:r>
      <w:r w:rsidRPr="00DE695A">
        <w:rPr>
          <w:rFonts w:ascii="Arial" w:hAnsi="Arial" w:cs="Arial"/>
          <w:lang w:val="en"/>
        </w:rPr>
        <w:t xml:space="preserve">towards </w:t>
      </w:r>
      <w:hyperlink r:id="rId14" w:history="1">
        <w:r w:rsidRPr="00DE695A">
          <w:rPr>
            <w:rStyle w:val="Hyperlink"/>
            <w:rFonts w:ascii="Arial" w:hAnsi="Arial" w:cs="Arial"/>
            <w:color w:val="auto"/>
            <w:lang w:val="en"/>
          </w:rPr>
          <w:t>The Brampton 2040 Vision</w:t>
        </w:r>
      </w:hyperlink>
      <w:r w:rsidRPr="00DE695A">
        <w:rPr>
          <w:rFonts w:ascii="Arial" w:hAnsi="Arial" w:cs="Arial"/>
          <w:lang w:val="en"/>
        </w:rPr>
        <w:t>.</w:t>
      </w:r>
    </w:p>
    <w:p w:rsidR="004F48BD" w:rsidRDefault="004F48BD" w:rsidP="00F53A78">
      <w:pPr>
        <w:jc w:val="center"/>
        <w:rPr>
          <w:rFonts w:ascii="Arial" w:hAnsi="Arial" w:cs="Arial"/>
          <w:b/>
          <w:sz w:val="28"/>
          <w:szCs w:val="22"/>
        </w:rPr>
      </w:pPr>
    </w:p>
    <w:p w:rsidR="005A4C49" w:rsidRDefault="0085730A" w:rsidP="00040ABB">
      <w:pPr>
        <w:jc w:val="center"/>
        <w:rPr>
          <w:rFonts w:ascii="Arial" w:hAnsi="Arial" w:cs="Arial"/>
          <w:b/>
          <w:sz w:val="22"/>
          <w:szCs w:val="22"/>
        </w:rPr>
      </w:pPr>
      <w:r w:rsidRPr="0085730A">
        <w:rPr>
          <w:rFonts w:ascii="Arial" w:hAnsi="Arial" w:cs="Arial"/>
          <w:b/>
          <w:sz w:val="28"/>
          <w:szCs w:val="22"/>
        </w:rPr>
        <w:t>VEHICLE INSPECTION OFFICER</w:t>
      </w:r>
    </w:p>
    <w:p w:rsidR="005A4C49" w:rsidRDefault="005A4C49" w:rsidP="005A4C49">
      <w:pPr>
        <w:jc w:val="both"/>
        <w:rPr>
          <w:rFonts w:ascii="Arial" w:hAnsi="Arial" w:cs="Arial"/>
          <w:b/>
          <w:sz w:val="22"/>
          <w:szCs w:val="22"/>
        </w:rPr>
      </w:pPr>
    </w:p>
    <w:p w:rsidR="005A4C49" w:rsidRDefault="005A4C49" w:rsidP="005A4C49">
      <w:pPr>
        <w:jc w:val="both"/>
        <w:rPr>
          <w:rFonts w:ascii="Arial" w:hAnsi="Arial" w:cs="Arial"/>
          <w:b/>
          <w:sz w:val="22"/>
          <w:szCs w:val="22"/>
        </w:rPr>
      </w:pPr>
      <w:r>
        <w:rPr>
          <w:rFonts w:ascii="Arial" w:hAnsi="Arial" w:cs="Arial"/>
          <w:b/>
          <w:sz w:val="22"/>
          <w:szCs w:val="22"/>
        </w:rPr>
        <w:t>POSTING NUMBER:</w:t>
      </w:r>
      <w:r w:rsidR="0085730A">
        <w:rPr>
          <w:rFonts w:ascii="Arial" w:hAnsi="Arial" w:cs="Arial"/>
          <w:b/>
          <w:sz w:val="22"/>
          <w:szCs w:val="22"/>
        </w:rPr>
        <w:t xml:space="preserve"> </w:t>
      </w:r>
      <w:r w:rsidR="0085730A" w:rsidRPr="0085730A">
        <w:rPr>
          <w:rFonts w:ascii="Arial" w:hAnsi="Arial" w:cs="Arial"/>
          <w:b/>
          <w:sz w:val="22"/>
          <w:szCs w:val="22"/>
        </w:rPr>
        <w:t>103768</w:t>
      </w:r>
    </w:p>
    <w:p w:rsidR="005A4C49" w:rsidRDefault="005A4C49" w:rsidP="005A4C49">
      <w:pPr>
        <w:jc w:val="both"/>
        <w:rPr>
          <w:rFonts w:ascii="Arial" w:hAnsi="Arial" w:cs="Arial"/>
          <w:b/>
          <w:sz w:val="22"/>
          <w:szCs w:val="22"/>
        </w:rPr>
      </w:pPr>
      <w:r>
        <w:rPr>
          <w:rFonts w:ascii="Arial" w:hAnsi="Arial" w:cs="Arial"/>
          <w:b/>
          <w:sz w:val="22"/>
          <w:szCs w:val="22"/>
        </w:rPr>
        <w:t xml:space="preserve">STARTING SALARY:  </w:t>
      </w:r>
      <w:r w:rsidR="0085730A">
        <w:rPr>
          <w:rFonts w:ascii="Arial" w:hAnsi="Arial" w:cs="Arial"/>
          <w:b/>
          <w:sz w:val="22"/>
          <w:szCs w:val="22"/>
        </w:rPr>
        <w:t xml:space="preserve">$1013.95 </w:t>
      </w:r>
      <w:r w:rsidR="0085730A" w:rsidRPr="0085730A">
        <w:rPr>
          <w:rFonts w:ascii="Arial" w:hAnsi="Arial" w:cs="Arial"/>
          <w:b/>
          <w:sz w:val="22"/>
          <w:szCs w:val="22"/>
        </w:rPr>
        <w:t>PER WEEK</w:t>
      </w:r>
    </w:p>
    <w:p w:rsidR="005A4C49" w:rsidRDefault="005A4C49" w:rsidP="005A4C49">
      <w:pPr>
        <w:jc w:val="both"/>
        <w:rPr>
          <w:rFonts w:ascii="Arial" w:hAnsi="Arial" w:cs="Arial"/>
          <w:b/>
          <w:sz w:val="22"/>
          <w:szCs w:val="22"/>
        </w:rPr>
      </w:pPr>
    </w:p>
    <w:p w:rsidR="005A4C49" w:rsidRDefault="005A4C49" w:rsidP="005A4C49">
      <w:pPr>
        <w:jc w:val="both"/>
        <w:rPr>
          <w:rFonts w:ascii="Arial" w:hAnsi="Arial" w:cs="Arial"/>
          <w:b/>
          <w:sz w:val="22"/>
          <w:szCs w:val="22"/>
        </w:rPr>
      </w:pPr>
      <w:r w:rsidRPr="000D4EC4">
        <w:rPr>
          <w:rFonts w:ascii="Arial" w:hAnsi="Arial" w:cs="Arial"/>
          <w:b/>
          <w:sz w:val="22"/>
          <w:szCs w:val="22"/>
        </w:rPr>
        <w:t>AREA OF RESPONSIBILITY:</w:t>
      </w:r>
    </w:p>
    <w:p w:rsidR="005A4C49" w:rsidRDefault="005A4C49" w:rsidP="005A4C49">
      <w:pPr>
        <w:jc w:val="both"/>
        <w:rPr>
          <w:rFonts w:ascii="Arial" w:hAnsi="Arial" w:cs="Arial"/>
          <w:b/>
          <w:sz w:val="22"/>
          <w:szCs w:val="22"/>
        </w:rPr>
      </w:pPr>
    </w:p>
    <w:p w:rsidR="0085730A" w:rsidRPr="0085730A" w:rsidRDefault="0085730A" w:rsidP="0085730A">
      <w:pPr>
        <w:rPr>
          <w:rFonts w:ascii="Arial" w:hAnsi="Arial" w:cs="Arial"/>
          <w:sz w:val="22"/>
        </w:rPr>
      </w:pPr>
      <w:r w:rsidRPr="0085730A">
        <w:rPr>
          <w:rFonts w:ascii="Arial" w:hAnsi="Arial" w:cs="Arial"/>
          <w:sz w:val="22"/>
        </w:rPr>
        <w:t xml:space="preserve">Reporting to the Enforcement Supervisor, Licensing Enforcement, this position is responsible for determining eligibility of all license applicants, as well as conducts annual and new vehicle inspections on vehicles as required. This role provides excellent customer service while ensuring that safety requirements are not compromised. </w:t>
      </w:r>
    </w:p>
    <w:p w:rsidR="0085730A" w:rsidRPr="0085730A" w:rsidRDefault="0085730A" w:rsidP="0085730A">
      <w:pPr>
        <w:ind w:left="2760" w:hanging="2760"/>
        <w:jc w:val="both"/>
        <w:rPr>
          <w:rFonts w:ascii="Arial" w:hAnsi="Arial" w:cs="Arial"/>
          <w:b/>
          <w:sz w:val="22"/>
        </w:rPr>
      </w:pPr>
    </w:p>
    <w:p w:rsidR="0085730A" w:rsidRPr="0085730A" w:rsidRDefault="0085730A" w:rsidP="0085730A">
      <w:pPr>
        <w:pStyle w:val="ListParagraph"/>
        <w:numPr>
          <w:ilvl w:val="0"/>
          <w:numId w:val="17"/>
        </w:numPr>
        <w:tabs>
          <w:tab w:val="left" w:pos="-720"/>
        </w:tabs>
        <w:suppressAutoHyphens/>
        <w:contextualSpacing/>
        <w:rPr>
          <w:rFonts w:ascii="Arial" w:hAnsi="Arial"/>
          <w:spacing w:val="-2"/>
          <w:sz w:val="22"/>
          <w:lang w:val="en-GB"/>
        </w:rPr>
      </w:pPr>
      <w:r w:rsidRPr="0085730A">
        <w:rPr>
          <w:rFonts w:ascii="Arial" w:hAnsi="Arial"/>
          <w:spacing w:val="-2"/>
          <w:sz w:val="22"/>
          <w:lang w:val="en-GB"/>
        </w:rPr>
        <w:t>Performs new and annual inspections on taxicabs, tow trucks, refreshment vehicles, driving school vehicles, limousines and personal transportation company vehicles</w:t>
      </w:r>
    </w:p>
    <w:p w:rsidR="0085730A" w:rsidRPr="0085730A" w:rsidRDefault="0085730A" w:rsidP="0085730A">
      <w:pPr>
        <w:pStyle w:val="ListParagraph"/>
        <w:numPr>
          <w:ilvl w:val="0"/>
          <w:numId w:val="17"/>
        </w:numPr>
        <w:tabs>
          <w:tab w:val="left" w:pos="-720"/>
        </w:tabs>
        <w:suppressAutoHyphens/>
        <w:contextualSpacing/>
        <w:rPr>
          <w:rFonts w:ascii="Arial" w:hAnsi="Arial"/>
          <w:spacing w:val="-2"/>
          <w:sz w:val="22"/>
          <w:lang w:val="en-GB"/>
        </w:rPr>
      </w:pPr>
      <w:r w:rsidRPr="0085730A">
        <w:rPr>
          <w:rFonts w:ascii="Arial" w:hAnsi="Arial"/>
          <w:spacing w:val="-2"/>
          <w:sz w:val="22"/>
          <w:lang w:val="en-GB"/>
        </w:rPr>
        <w:t xml:space="preserve">Ensures that all vehicles are properly </w:t>
      </w:r>
      <w:proofErr w:type="gramStart"/>
      <w:r w:rsidRPr="0085730A">
        <w:rPr>
          <w:rFonts w:ascii="Arial" w:hAnsi="Arial"/>
          <w:spacing w:val="-2"/>
          <w:sz w:val="22"/>
          <w:lang w:val="en-GB"/>
        </w:rPr>
        <w:t>maintained</w:t>
      </w:r>
      <w:proofErr w:type="gramEnd"/>
      <w:r w:rsidRPr="0085730A">
        <w:rPr>
          <w:rFonts w:ascii="Arial" w:hAnsi="Arial"/>
          <w:spacing w:val="-2"/>
          <w:sz w:val="22"/>
          <w:lang w:val="en-GB"/>
        </w:rPr>
        <w:t xml:space="preserve"> and that appropriate licensing is produced by the owner/operator</w:t>
      </w:r>
    </w:p>
    <w:p w:rsidR="0085730A" w:rsidRPr="0085730A" w:rsidRDefault="0085730A" w:rsidP="0085730A">
      <w:pPr>
        <w:pStyle w:val="ListParagraph"/>
        <w:numPr>
          <w:ilvl w:val="0"/>
          <w:numId w:val="17"/>
        </w:numPr>
        <w:tabs>
          <w:tab w:val="left" w:pos="-720"/>
        </w:tabs>
        <w:suppressAutoHyphens/>
        <w:contextualSpacing/>
        <w:rPr>
          <w:rFonts w:ascii="Arial" w:hAnsi="Arial"/>
          <w:spacing w:val="-2"/>
          <w:sz w:val="22"/>
          <w:lang w:val="en-GB"/>
        </w:rPr>
      </w:pPr>
      <w:r w:rsidRPr="0085730A">
        <w:rPr>
          <w:rFonts w:ascii="Arial" w:hAnsi="Arial"/>
          <w:spacing w:val="-2"/>
          <w:sz w:val="22"/>
          <w:lang w:val="en-GB"/>
        </w:rPr>
        <w:t>Confirms if up to date documentation has been filed on a continuous basis throughout the year, as per prescribed timelines</w:t>
      </w:r>
    </w:p>
    <w:p w:rsidR="0085730A" w:rsidRPr="0085730A" w:rsidRDefault="0085730A" w:rsidP="0085730A">
      <w:pPr>
        <w:pStyle w:val="ListParagraph"/>
        <w:numPr>
          <w:ilvl w:val="0"/>
          <w:numId w:val="17"/>
        </w:numPr>
        <w:tabs>
          <w:tab w:val="left" w:pos="-720"/>
        </w:tabs>
        <w:suppressAutoHyphens/>
        <w:contextualSpacing/>
        <w:rPr>
          <w:rFonts w:ascii="Arial" w:hAnsi="Arial"/>
          <w:spacing w:val="-2"/>
          <w:sz w:val="22"/>
          <w:lang w:val="en-GB"/>
        </w:rPr>
      </w:pPr>
      <w:r w:rsidRPr="0085730A">
        <w:rPr>
          <w:rFonts w:ascii="Arial" w:hAnsi="Arial"/>
          <w:spacing w:val="-2"/>
          <w:sz w:val="22"/>
          <w:lang w:val="en-GB"/>
        </w:rPr>
        <w:t xml:space="preserve">Maintains Amanda database records with up to date documentation/records </w:t>
      </w:r>
    </w:p>
    <w:p w:rsidR="0085730A" w:rsidRPr="0085730A" w:rsidRDefault="0085730A" w:rsidP="0085730A">
      <w:pPr>
        <w:pStyle w:val="ListParagraph"/>
        <w:numPr>
          <w:ilvl w:val="0"/>
          <w:numId w:val="17"/>
        </w:numPr>
        <w:tabs>
          <w:tab w:val="left" w:pos="-720"/>
        </w:tabs>
        <w:suppressAutoHyphens/>
        <w:contextualSpacing/>
        <w:rPr>
          <w:rFonts w:ascii="Arial" w:hAnsi="Arial"/>
          <w:spacing w:val="-2"/>
          <w:sz w:val="22"/>
          <w:lang w:val="en-GB"/>
        </w:rPr>
      </w:pPr>
      <w:r w:rsidRPr="0085730A">
        <w:rPr>
          <w:rFonts w:ascii="Arial" w:hAnsi="Arial"/>
          <w:spacing w:val="-2"/>
          <w:sz w:val="22"/>
          <w:lang w:val="en-GB"/>
        </w:rPr>
        <w:t>Determines eligibility of all licensee applicants as per the licensing by-law and other related and relevant by-laws</w:t>
      </w:r>
    </w:p>
    <w:p w:rsidR="0085730A" w:rsidRPr="0085730A" w:rsidRDefault="0085730A" w:rsidP="0085730A">
      <w:pPr>
        <w:pStyle w:val="ListParagraph"/>
        <w:numPr>
          <w:ilvl w:val="0"/>
          <w:numId w:val="17"/>
        </w:numPr>
        <w:tabs>
          <w:tab w:val="left" w:pos="-720"/>
        </w:tabs>
        <w:suppressAutoHyphens/>
        <w:contextualSpacing/>
        <w:rPr>
          <w:rFonts w:ascii="Arial" w:hAnsi="Arial"/>
          <w:spacing w:val="-2"/>
          <w:sz w:val="22"/>
          <w:lang w:val="en-GB"/>
        </w:rPr>
      </w:pPr>
      <w:r w:rsidRPr="0085730A">
        <w:rPr>
          <w:rFonts w:ascii="Arial" w:hAnsi="Arial"/>
          <w:spacing w:val="-2"/>
          <w:sz w:val="22"/>
          <w:lang w:val="en-GB"/>
        </w:rPr>
        <w:t xml:space="preserve">Reviews police checks and driver abstract record searches for the issuance of licenses </w:t>
      </w:r>
    </w:p>
    <w:p w:rsidR="0085730A" w:rsidRPr="0085730A" w:rsidRDefault="0085730A" w:rsidP="0085730A">
      <w:pPr>
        <w:pStyle w:val="ListParagraph"/>
        <w:numPr>
          <w:ilvl w:val="0"/>
          <w:numId w:val="17"/>
        </w:numPr>
        <w:tabs>
          <w:tab w:val="left" w:pos="-720"/>
        </w:tabs>
        <w:suppressAutoHyphens/>
        <w:contextualSpacing/>
        <w:rPr>
          <w:rFonts w:ascii="Arial" w:hAnsi="Arial"/>
          <w:spacing w:val="-2"/>
          <w:sz w:val="22"/>
          <w:lang w:val="en-GB"/>
        </w:rPr>
      </w:pPr>
      <w:r w:rsidRPr="0085730A">
        <w:rPr>
          <w:rFonts w:ascii="Arial" w:hAnsi="Arial"/>
          <w:spacing w:val="-2"/>
          <w:sz w:val="22"/>
          <w:lang w:val="en-GB"/>
        </w:rPr>
        <w:t>Maintains and updates the taxicab priority list</w:t>
      </w:r>
    </w:p>
    <w:p w:rsidR="0085730A" w:rsidRPr="0085730A" w:rsidRDefault="0085730A" w:rsidP="0085730A">
      <w:pPr>
        <w:pStyle w:val="ListParagraph"/>
        <w:numPr>
          <w:ilvl w:val="0"/>
          <w:numId w:val="17"/>
        </w:numPr>
        <w:tabs>
          <w:tab w:val="left" w:pos="-720"/>
        </w:tabs>
        <w:suppressAutoHyphens/>
        <w:contextualSpacing/>
        <w:rPr>
          <w:rFonts w:ascii="Arial" w:hAnsi="Arial"/>
          <w:spacing w:val="-2"/>
          <w:sz w:val="22"/>
          <w:lang w:val="en-GB"/>
        </w:rPr>
      </w:pPr>
      <w:r w:rsidRPr="0085730A">
        <w:rPr>
          <w:rFonts w:ascii="Arial" w:hAnsi="Arial"/>
          <w:spacing w:val="-2"/>
          <w:sz w:val="22"/>
          <w:lang w:val="en-GB"/>
        </w:rPr>
        <w:t xml:space="preserve">Participates in and provides input into the creation of new procedures a </w:t>
      </w:r>
      <w:proofErr w:type="gramStart"/>
      <w:r w:rsidRPr="0085730A">
        <w:rPr>
          <w:rFonts w:ascii="Arial" w:hAnsi="Arial"/>
          <w:spacing w:val="-2"/>
          <w:sz w:val="22"/>
          <w:lang w:val="en-GB"/>
        </w:rPr>
        <w:t>proposed changes</w:t>
      </w:r>
      <w:proofErr w:type="gramEnd"/>
      <w:r w:rsidRPr="0085730A">
        <w:rPr>
          <w:rFonts w:ascii="Arial" w:hAnsi="Arial"/>
          <w:spacing w:val="-2"/>
          <w:sz w:val="22"/>
          <w:lang w:val="en-GB"/>
        </w:rPr>
        <w:t xml:space="preserve"> </w:t>
      </w:r>
    </w:p>
    <w:p w:rsidR="005A4C49" w:rsidRDefault="005A4C49" w:rsidP="005A4C49">
      <w:pPr>
        <w:jc w:val="both"/>
        <w:rPr>
          <w:rFonts w:ascii="Arial" w:hAnsi="Arial" w:cs="Arial"/>
          <w:b/>
          <w:sz w:val="22"/>
          <w:szCs w:val="22"/>
        </w:rPr>
      </w:pPr>
    </w:p>
    <w:p w:rsidR="005A4C49" w:rsidRDefault="005A4C49" w:rsidP="005A4C49">
      <w:pPr>
        <w:pStyle w:val="BodyText"/>
        <w:jc w:val="left"/>
        <w:rPr>
          <w:rFonts w:ascii="Arial" w:hAnsi="Arial" w:cs="Arial"/>
          <w:sz w:val="22"/>
          <w:szCs w:val="22"/>
        </w:rPr>
      </w:pPr>
      <w:r w:rsidRPr="00F45241">
        <w:rPr>
          <w:rFonts w:ascii="Arial" w:hAnsi="Arial" w:cs="Arial"/>
          <w:sz w:val="22"/>
          <w:szCs w:val="22"/>
        </w:rPr>
        <w:t>SELECTION CRITERIA:</w:t>
      </w:r>
    </w:p>
    <w:p w:rsidR="00AE0E95" w:rsidRDefault="00AE0E95" w:rsidP="005A4C49">
      <w:pPr>
        <w:pStyle w:val="BodyText"/>
        <w:jc w:val="left"/>
        <w:rPr>
          <w:rFonts w:ascii="Arial" w:hAnsi="Arial" w:cs="Arial"/>
          <w:sz w:val="22"/>
          <w:szCs w:val="22"/>
        </w:rPr>
      </w:pPr>
    </w:p>
    <w:p w:rsidR="0085730A" w:rsidRPr="0085730A" w:rsidRDefault="0085730A" w:rsidP="0085730A">
      <w:pPr>
        <w:pStyle w:val="ListParagraph"/>
        <w:numPr>
          <w:ilvl w:val="0"/>
          <w:numId w:val="18"/>
        </w:numPr>
        <w:contextualSpacing/>
        <w:rPr>
          <w:rFonts w:ascii="Arial" w:hAnsi="Arial"/>
          <w:sz w:val="22"/>
          <w:szCs w:val="20"/>
          <w:lang w:val="en-GB"/>
        </w:rPr>
      </w:pPr>
      <w:r w:rsidRPr="0085730A">
        <w:rPr>
          <w:rFonts w:ascii="Arial" w:hAnsi="Arial"/>
          <w:sz w:val="22"/>
          <w:szCs w:val="20"/>
          <w:lang w:val="en-GB"/>
        </w:rPr>
        <w:t xml:space="preserve">High School graduation plus completion of an additional program of over one year up to two years in Police Foundations, Investigations – Public/Private or equivalent. </w:t>
      </w:r>
    </w:p>
    <w:p w:rsidR="0085730A" w:rsidRPr="0085730A" w:rsidRDefault="0085730A" w:rsidP="0085730A">
      <w:pPr>
        <w:pStyle w:val="ListParagraph"/>
        <w:numPr>
          <w:ilvl w:val="0"/>
          <w:numId w:val="18"/>
        </w:numPr>
        <w:contextualSpacing/>
        <w:rPr>
          <w:rFonts w:ascii="Arial" w:hAnsi="Arial"/>
          <w:sz w:val="22"/>
          <w:szCs w:val="20"/>
          <w:lang w:val="en-GB"/>
        </w:rPr>
      </w:pPr>
      <w:r w:rsidRPr="0085730A">
        <w:rPr>
          <w:rFonts w:ascii="Arial" w:hAnsi="Arial"/>
          <w:sz w:val="22"/>
          <w:szCs w:val="20"/>
          <w:lang w:val="en-GB"/>
        </w:rPr>
        <w:t>One to two years of relevant experience</w:t>
      </w:r>
    </w:p>
    <w:p w:rsidR="0085730A" w:rsidRPr="0085730A" w:rsidRDefault="0085730A" w:rsidP="0085730A">
      <w:pPr>
        <w:pStyle w:val="ListParagraph"/>
        <w:numPr>
          <w:ilvl w:val="0"/>
          <w:numId w:val="18"/>
        </w:numPr>
        <w:contextualSpacing/>
        <w:rPr>
          <w:rFonts w:ascii="Arial" w:hAnsi="Arial"/>
          <w:sz w:val="22"/>
          <w:szCs w:val="20"/>
          <w:lang w:val="en-GB"/>
        </w:rPr>
      </w:pPr>
      <w:r w:rsidRPr="0085730A">
        <w:rPr>
          <w:rFonts w:ascii="Arial" w:hAnsi="Arial"/>
          <w:sz w:val="22"/>
          <w:szCs w:val="20"/>
          <w:lang w:val="en-GB"/>
        </w:rPr>
        <w:t xml:space="preserve">Municipal Law Enforcement Officer Certificate (MLEO) an asset </w:t>
      </w:r>
    </w:p>
    <w:p w:rsidR="0085730A" w:rsidRPr="0085730A" w:rsidRDefault="0085730A" w:rsidP="0085730A">
      <w:pPr>
        <w:pStyle w:val="ListParagraph"/>
        <w:numPr>
          <w:ilvl w:val="0"/>
          <w:numId w:val="18"/>
        </w:numPr>
        <w:contextualSpacing/>
        <w:rPr>
          <w:rFonts w:ascii="Arial" w:hAnsi="Arial"/>
          <w:sz w:val="22"/>
          <w:szCs w:val="20"/>
          <w:lang w:val="en-GB"/>
        </w:rPr>
      </w:pPr>
      <w:r w:rsidRPr="0085730A">
        <w:rPr>
          <w:rFonts w:ascii="Arial" w:hAnsi="Arial"/>
          <w:sz w:val="22"/>
          <w:szCs w:val="20"/>
          <w:lang w:val="en-GB"/>
        </w:rPr>
        <w:t>Proficiency in Microsoft Office Applications including Excel, Word and Outlook</w:t>
      </w:r>
    </w:p>
    <w:p w:rsidR="0085730A" w:rsidRPr="0085730A" w:rsidRDefault="0085730A" w:rsidP="0085730A">
      <w:pPr>
        <w:pStyle w:val="ListParagraph"/>
        <w:numPr>
          <w:ilvl w:val="0"/>
          <w:numId w:val="18"/>
        </w:numPr>
        <w:tabs>
          <w:tab w:val="left" w:pos="576"/>
        </w:tabs>
        <w:contextualSpacing/>
        <w:rPr>
          <w:rFonts w:ascii="Arial" w:hAnsi="Arial"/>
          <w:sz w:val="22"/>
        </w:rPr>
      </w:pPr>
      <w:r w:rsidRPr="0085730A">
        <w:rPr>
          <w:rFonts w:ascii="Arial" w:hAnsi="Arial"/>
          <w:sz w:val="22"/>
        </w:rPr>
        <w:lastRenderedPageBreak/>
        <w:t>Experience with Amanda database preferred.</w:t>
      </w:r>
    </w:p>
    <w:p w:rsidR="0085730A" w:rsidRPr="0085730A" w:rsidRDefault="0085730A" w:rsidP="0085730A">
      <w:pPr>
        <w:pStyle w:val="ListParagraph"/>
        <w:numPr>
          <w:ilvl w:val="0"/>
          <w:numId w:val="18"/>
        </w:numPr>
        <w:contextualSpacing/>
        <w:rPr>
          <w:rFonts w:ascii="Arial" w:hAnsi="Arial"/>
          <w:sz w:val="22"/>
          <w:szCs w:val="20"/>
          <w:lang w:val="en-GB"/>
        </w:rPr>
      </w:pPr>
      <w:r w:rsidRPr="0085730A">
        <w:rPr>
          <w:rFonts w:ascii="Arial" w:hAnsi="Arial"/>
          <w:sz w:val="22"/>
          <w:szCs w:val="20"/>
          <w:lang w:val="en-GB"/>
        </w:rPr>
        <w:t>Attention to detail, efficient time-management and effective planning skills with the ability to quickly adapt to changing schedules.</w:t>
      </w:r>
    </w:p>
    <w:p w:rsidR="0085730A" w:rsidRPr="0085730A" w:rsidRDefault="0085730A" w:rsidP="0085730A">
      <w:pPr>
        <w:pStyle w:val="ListParagraph"/>
        <w:numPr>
          <w:ilvl w:val="0"/>
          <w:numId w:val="18"/>
        </w:numPr>
        <w:tabs>
          <w:tab w:val="left" w:pos="576"/>
          <w:tab w:val="left" w:pos="1728"/>
          <w:tab w:val="left" w:pos="2160"/>
          <w:tab w:val="left" w:pos="6048"/>
          <w:tab w:val="left" w:pos="6480"/>
          <w:tab w:val="left" w:pos="7056"/>
          <w:tab w:val="left" w:pos="7200"/>
          <w:tab w:val="left" w:pos="7488"/>
          <w:tab w:val="left" w:pos="7776"/>
        </w:tabs>
        <w:contextualSpacing/>
        <w:rPr>
          <w:rFonts w:ascii="Arial" w:hAnsi="Arial"/>
          <w:sz w:val="22"/>
          <w:szCs w:val="20"/>
          <w:lang w:val="en-GB"/>
        </w:rPr>
      </w:pPr>
      <w:r w:rsidRPr="0085730A">
        <w:rPr>
          <w:rFonts w:ascii="Arial" w:hAnsi="Arial"/>
          <w:sz w:val="22"/>
          <w:szCs w:val="20"/>
          <w:lang w:val="en-GB"/>
        </w:rPr>
        <w:t>Exceptional communication and interpersonal skills with a strong aptitude for working with the public</w:t>
      </w:r>
    </w:p>
    <w:p w:rsidR="005A4C49" w:rsidRPr="00360717" w:rsidRDefault="0085730A" w:rsidP="005A4C49">
      <w:pPr>
        <w:pStyle w:val="ListParagraph"/>
        <w:numPr>
          <w:ilvl w:val="0"/>
          <w:numId w:val="18"/>
        </w:numPr>
        <w:tabs>
          <w:tab w:val="left" w:pos="576"/>
          <w:tab w:val="left" w:pos="1728"/>
          <w:tab w:val="left" w:pos="2160"/>
          <w:tab w:val="left" w:pos="6048"/>
          <w:tab w:val="left" w:pos="6480"/>
          <w:tab w:val="left" w:pos="7056"/>
          <w:tab w:val="left" w:pos="7200"/>
          <w:tab w:val="left" w:pos="7488"/>
          <w:tab w:val="left" w:pos="7776"/>
        </w:tabs>
        <w:contextualSpacing/>
        <w:rPr>
          <w:rFonts w:ascii="Arial" w:hAnsi="Arial"/>
          <w:sz w:val="22"/>
          <w:szCs w:val="20"/>
          <w:lang w:val="en-GB"/>
        </w:rPr>
      </w:pPr>
      <w:r w:rsidRPr="0085730A">
        <w:rPr>
          <w:rFonts w:ascii="Arial" w:hAnsi="Arial"/>
          <w:sz w:val="22"/>
          <w:szCs w:val="20"/>
          <w:lang w:val="en-GB"/>
        </w:rPr>
        <w:t>Demonstrated ability to maintain a high level of confidentiality</w:t>
      </w:r>
    </w:p>
    <w:p w:rsidR="005A4C49" w:rsidRPr="0012252C" w:rsidRDefault="005A4C49" w:rsidP="005A4C49">
      <w:pPr>
        <w:contextualSpacing/>
        <w:rPr>
          <w:rFonts w:ascii="Arial" w:hAnsi="Arial"/>
          <w:sz w:val="22"/>
          <w:szCs w:val="22"/>
        </w:rPr>
      </w:pPr>
    </w:p>
    <w:p w:rsidR="005A4C49" w:rsidRPr="00BF5421" w:rsidRDefault="005A4C49" w:rsidP="00360717">
      <w:pPr>
        <w:jc w:val="both"/>
        <w:rPr>
          <w:rFonts w:ascii="Arial" w:hAnsi="Arial" w:cs="Arial"/>
          <w:sz w:val="22"/>
          <w:szCs w:val="22"/>
        </w:rPr>
      </w:pPr>
      <w:r w:rsidRPr="00BF5421">
        <w:rPr>
          <w:rFonts w:ascii="Arial" w:hAnsi="Arial" w:cs="Arial"/>
          <w:bCs/>
          <w:sz w:val="22"/>
          <w:szCs w:val="22"/>
        </w:rPr>
        <w:t>**</w:t>
      </w:r>
      <w:r w:rsidR="00BF5421" w:rsidRPr="00BF5421">
        <w:rPr>
          <w:rFonts w:ascii="Arial" w:hAnsi="Arial" w:cs="Arial"/>
          <w:bCs/>
          <w:sz w:val="22"/>
          <w:szCs w:val="22"/>
        </w:rPr>
        <w:t>*</w:t>
      </w:r>
      <w:r w:rsidRPr="00BF5421">
        <w:rPr>
          <w:rFonts w:ascii="Arial" w:hAnsi="Arial" w:cs="Arial"/>
          <w:sz w:val="22"/>
          <w:szCs w:val="22"/>
        </w:rPr>
        <w:t>Various tests and/or exams may be administered as part of the selection</w:t>
      </w:r>
      <w:r w:rsidR="00BF5421" w:rsidRPr="00BF5421">
        <w:rPr>
          <w:rFonts w:ascii="Arial" w:hAnsi="Arial" w:cs="Arial"/>
          <w:sz w:val="22"/>
          <w:szCs w:val="22"/>
        </w:rPr>
        <w:t xml:space="preserve"> criteria***</w:t>
      </w:r>
    </w:p>
    <w:p w:rsidR="00040ABB" w:rsidRDefault="00040ABB" w:rsidP="00360717">
      <w:pPr>
        <w:jc w:val="both"/>
        <w:rPr>
          <w:rFonts w:ascii="Arial" w:hAnsi="Arial" w:cs="Arial"/>
          <w:i/>
          <w:sz w:val="22"/>
          <w:szCs w:val="22"/>
        </w:rPr>
      </w:pPr>
    </w:p>
    <w:p w:rsidR="00040ABB" w:rsidRPr="00CA7C87" w:rsidRDefault="00040ABB" w:rsidP="00040ABB">
      <w:pPr>
        <w:rPr>
          <w:rFonts w:ascii="Verdana" w:hAnsi="Verdana"/>
          <w:color w:val="000000"/>
          <w:sz w:val="18"/>
          <w:szCs w:val="18"/>
          <w:lang w:eastAsia="en-CA"/>
        </w:rPr>
      </w:pPr>
      <w:r w:rsidRPr="00CA7C87">
        <w:rPr>
          <w:rFonts w:ascii="Arial" w:hAnsi="Arial" w:cs="Arial"/>
          <w:b/>
          <w:bCs/>
          <w:color w:val="000000"/>
          <w:sz w:val="20"/>
          <w:szCs w:val="20"/>
          <w:lang w:eastAsia="en-CA"/>
        </w:rPr>
        <w:t>Job status:</w:t>
      </w:r>
      <w:r w:rsidRPr="00CA7C87">
        <w:rPr>
          <w:rFonts w:ascii="Arial" w:hAnsi="Arial" w:cs="Arial"/>
          <w:color w:val="000000"/>
          <w:sz w:val="20"/>
          <w:szCs w:val="20"/>
          <w:lang w:eastAsia="en-CA"/>
        </w:rPr>
        <w:t xml:space="preserve"> Permanent</w:t>
      </w:r>
    </w:p>
    <w:p w:rsidR="00040ABB" w:rsidRPr="00CA7C87" w:rsidRDefault="00040ABB" w:rsidP="00040ABB">
      <w:pPr>
        <w:rPr>
          <w:rFonts w:ascii="Verdana" w:hAnsi="Verdana"/>
          <w:color w:val="000000"/>
          <w:sz w:val="18"/>
          <w:szCs w:val="18"/>
          <w:lang w:eastAsia="en-CA"/>
        </w:rPr>
      </w:pPr>
      <w:r w:rsidRPr="00CA7C87">
        <w:rPr>
          <w:rFonts w:ascii="Arial" w:hAnsi="Arial" w:cs="Arial"/>
          <w:b/>
          <w:bCs/>
          <w:color w:val="000000"/>
          <w:sz w:val="20"/>
          <w:szCs w:val="20"/>
          <w:lang w:eastAsia="en-CA"/>
        </w:rPr>
        <w:t>Job Type:</w:t>
      </w:r>
      <w:r w:rsidRPr="00CA7C87">
        <w:rPr>
          <w:rFonts w:ascii="Arial" w:hAnsi="Arial" w:cs="Arial"/>
          <w:color w:val="000000"/>
          <w:sz w:val="20"/>
          <w:szCs w:val="20"/>
          <w:lang w:eastAsia="en-CA"/>
        </w:rPr>
        <w:t>  </w:t>
      </w:r>
      <w:r>
        <w:rPr>
          <w:rFonts w:ascii="Arial" w:hAnsi="Arial" w:cs="Arial"/>
          <w:color w:val="000000"/>
          <w:sz w:val="20"/>
          <w:szCs w:val="20"/>
          <w:lang w:eastAsia="en-CA"/>
        </w:rPr>
        <w:t xml:space="preserve"> Union </w:t>
      </w:r>
    </w:p>
    <w:p w:rsidR="00040ABB" w:rsidRPr="00CA7C87" w:rsidRDefault="00040ABB" w:rsidP="00040ABB">
      <w:pPr>
        <w:rPr>
          <w:rFonts w:ascii="Verdana" w:hAnsi="Verdana"/>
          <w:color w:val="000000"/>
          <w:sz w:val="18"/>
          <w:szCs w:val="18"/>
          <w:lang w:eastAsia="en-CA"/>
        </w:rPr>
      </w:pPr>
      <w:r w:rsidRPr="00CA7C87">
        <w:rPr>
          <w:rFonts w:ascii="Arial" w:hAnsi="Arial" w:cs="Arial"/>
          <w:b/>
          <w:bCs/>
          <w:color w:val="000000"/>
          <w:sz w:val="20"/>
          <w:szCs w:val="20"/>
          <w:lang w:eastAsia="en-CA"/>
        </w:rPr>
        <w:t> </w:t>
      </w:r>
    </w:p>
    <w:p w:rsidR="00040ABB" w:rsidRPr="00CA7C87" w:rsidRDefault="00040ABB" w:rsidP="00040ABB">
      <w:pPr>
        <w:rPr>
          <w:rFonts w:ascii="Verdana" w:hAnsi="Verdana"/>
          <w:color w:val="000000"/>
          <w:sz w:val="18"/>
          <w:szCs w:val="18"/>
          <w:lang w:eastAsia="en-CA"/>
        </w:rPr>
      </w:pPr>
      <w:r w:rsidRPr="00CA7C87">
        <w:rPr>
          <w:rFonts w:ascii="Arial" w:hAnsi="Arial" w:cs="Arial"/>
          <w:b/>
          <w:bCs/>
          <w:color w:val="000000"/>
          <w:sz w:val="20"/>
          <w:szCs w:val="20"/>
          <w:lang w:eastAsia="en-CA"/>
        </w:rPr>
        <w:t xml:space="preserve">Applications must be received by: </w:t>
      </w:r>
      <w:r>
        <w:rPr>
          <w:rFonts w:ascii="Arial" w:hAnsi="Arial" w:cs="Arial"/>
          <w:b/>
          <w:bCs/>
          <w:color w:val="000000"/>
          <w:sz w:val="20"/>
          <w:szCs w:val="20"/>
          <w:lang w:eastAsia="en-CA"/>
        </w:rPr>
        <w:t>June 3, 2020</w:t>
      </w:r>
    </w:p>
    <w:p w:rsidR="00040ABB" w:rsidRPr="00CA7C87" w:rsidRDefault="00040ABB" w:rsidP="00040ABB">
      <w:pPr>
        <w:rPr>
          <w:rFonts w:ascii="Verdana" w:hAnsi="Verdana"/>
          <w:color w:val="000000"/>
          <w:sz w:val="18"/>
          <w:szCs w:val="18"/>
          <w:lang w:eastAsia="en-CA"/>
        </w:rPr>
      </w:pPr>
      <w:r w:rsidRPr="00CA7C87">
        <w:rPr>
          <w:rFonts w:ascii="Arial" w:hAnsi="Arial" w:cs="Arial"/>
          <w:b/>
          <w:bCs/>
          <w:color w:val="000000"/>
          <w:sz w:val="20"/>
          <w:szCs w:val="20"/>
          <w:lang w:eastAsia="en-CA"/>
        </w:rPr>
        <w:t> </w:t>
      </w:r>
    </w:p>
    <w:p w:rsidR="00040ABB" w:rsidRPr="00360717" w:rsidRDefault="00040ABB" w:rsidP="00040ABB">
      <w:pPr>
        <w:jc w:val="both"/>
        <w:rPr>
          <w:rFonts w:ascii="Arial" w:hAnsi="Arial" w:cs="Arial"/>
          <w:i/>
          <w:sz w:val="22"/>
          <w:szCs w:val="22"/>
        </w:rPr>
      </w:pPr>
      <w:r w:rsidRPr="00CA7C87">
        <w:rPr>
          <w:rFonts w:ascii="Arial" w:hAnsi="Arial" w:cs="Arial"/>
          <w:b/>
          <w:bCs/>
          <w:color w:val="000000"/>
          <w:sz w:val="20"/>
          <w:szCs w:val="20"/>
          <w:lang w:eastAsia="en-CA"/>
        </w:rPr>
        <w:t>Alternate formats will be provided upon request.</w:t>
      </w:r>
    </w:p>
    <w:p w:rsidR="005A4C49" w:rsidRPr="00040ABB" w:rsidRDefault="005A4C49" w:rsidP="005A4C49">
      <w:pPr>
        <w:rPr>
          <w:rFonts w:ascii="Verdana" w:hAnsi="Verdana"/>
          <w:color w:val="000000"/>
          <w:sz w:val="18"/>
          <w:szCs w:val="18"/>
          <w:lang w:eastAsia="en-CA"/>
        </w:rPr>
      </w:pPr>
      <w:r w:rsidRPr="00CA7C87">
        <w:rPr>
          <w:rFonts w:ascii="Arial" w:hAnsi="Arial" w:cs="Arial"/>
          <w:color w:val="000000"/>
          <w:sz w:val="22"/>
          <w:szCs w:val="22"/>
          <w:lang w:eastAsia="en-CA"/>
        </w:rPr>
        <w:t> </w:t>
      </w:r>
    </w:p>
    <w:p w:rsidR="00040ABB" w:rsidRPr="00D91BA4" w:rsidRDefault="005A4C49" w:rsidP="005A4C49">
      <w:pPr>
        <w:jc w:val="both"/>
        <w:rPr>
          <w:rFonts w:ascii="Arial" w:eastAsia="Calibri" w:hAnsi="Arial" w:cs="Arial"/>
          <w:sz w:val="18"/>
          <w:szCs w:val="18"/>
        </w:rPr>
      </w:pPr>
      <w:r w:rsidRPr="00D91BA4">
        <w:rPr>
          <w:rFonts w:ascii="Arial" w:eastAsia="Calibri" w:hAnsi="Arial" w:cs="Arial"/>
          <w:sz w:val="18"/>
          <w:szCs w:val="18"/>
        </w:rPr>
        <w:t xml:space="preserve">As part of the corporation’s Modernizing Job Evaluation project, this position will undergo an evaluation which may result in a change to the rate of compensation.  Any changes affecting this position will be communicated as information becomes available. </w:t>
      </w:r>
    </w:p>
    <w:p w:rsidR="005A4C49" w:rsidRPr="00D91BA4" w:rsidRDefault="005A4C49" w:rsidP="005A4C49">
      <w:pPr>
        <w:jc w:val="both"/>
        <w:rPr>
          <w:rFonts w:ascii="Arial" w:hAnsi="Arial" w:cs="Arial"/>
          <w:color w:val="222222"/>
          <w:sz w:val="18"/>
          <w:szCs w:val="18"/>
          <w:lang w:eastAsia="en-CA"/>
        </w:rPr>
      </w:pPr>
    </w:p>
    <w:p w:rsidR="005A4C49" w:rsidRPr="00D91BA4" w:rsidRDefault="005A4C49" w:rsidP="005A4C49">
      <w:pPr>
        <w:jc w:val="both"/>
        <w:rPr>
          <w:rFonts w:ascii="Verdana" w:hAnsi="Verdana"/>
          <w:color w:val="000000"/>
          <w:sz w:val="18"/>
          <w:szCs w:val="18"/>
          <w:lang w:eastAsia="en-CA"/>
        </w:rPr>
      </w:pPr>
      <w:r w:rsidRPr="00360717">
        <w:rPr>
          <w:rFonts w:ascii="Arial" w:hAnsi="Arial" w:cs="Arial"/>
          <w:color w:val="222222"/>
          <w:sz w:val="18"/>
          <w:szCs w:val="18"/>
          <w:lang w:eastAsia="en-CA"/>
        </w:rPr>
        <w:t xml:space="preserve">If this opportunity matches your interest and experience, please apply </w:t>
      </w:r>
      <w:r w:rsidRPr="00040ABB">
        <w:rPr>
          <w:rFonts w:ascii="Arial" w:hAnsi="Arial" w:cs="Arial"/>
          <w:color w:val="222222"/>
          <w:sz w:val="18"/>
          <w:szCs w:val="18"/>
          <w:lang w:eastAsia="en-CA"/>
        </w:rPr>
        <w:t xml:space="preserve">online </w:t>
      </w:r>
      <w:r w:rsidR="00040ABB" w:rsidRPr="00040ABB">
        <w:rPr>
          <w:rFonts w:ascii="Arial" w:hAnsi="Arial" w:cs="Arial"/>
          <w:color w:val="222222"/>
          <w:sz w:val="18"/>
          <w:szCs w:val="18"/>
          <w:lang w:eastAsia="en-CA"/>
        </w:rPr>
        <w:t xml:space="preserve">at: </w:t>
      </w:r>
      <w:hyperlink r:id="rId15" w:tgtFrame="_blank" w:history="1">
        <w:r w:rsidR="00040ABB" w:rsidRPr="00040ABB">
          <w:rPr>
            <w:rFonts w:ascii="Arial" w:hAnsi="Arial" w:cs="Arial"/>
            <w:color w:val="0000FF"/>
            <w:sz w:val="18"/>
            <w:szCs w:val="18"/>
            <w:u w:val="single"/>
            <w:lang w:eastAsia="en-CA"/>
          </w:rPr>
          <w:t>www.brampton.ca/employment</w:t>
        </w:r>
      </w:hyperlink>
      <w:r w:rsidR="00040ABB">
        <w:rPr>
          <w:rFonts w:ascii="Verdana" w:hAnsi="Verdana"/>
          <w:color w:val="000000"/>
          <w:sz w:val="18"/>
          <w:szCs w:val="18"/>
          <w:lang w:eastAsia="en-CA"/>
        </w:rPr>
        <w:t xml:space="preserve"> </w:t>
      </w:r>
      <w:r w:rsidR="00040ABB" w:rsidRPr="00DE695A">
        <w:rPr>
          <w:rFonts w:ascii="Arial" w:hAnsi="Arial" w:cs="Arial"/>
          <w:color w:val="222222"/>
          <w:sz w:val="18"/>
          <w:szCs w:val="18"/>
          <w:lang w:eastAsia="en-CA"/>
        </w:rPr>
        <w:t xml:space="preserve">quoting </w:t>
      </w:r>
      <w:r w:rsidR="00040ABB" w:rsidRPr="00DE695A">
        <w:rPr>
          <w:rFonts w:ascii="Arial" w:hAnsi="Arial" w:cs="Arial"/>
          <w:b/>
          <w:bCs/>
          <w:color w:val="222222"/>
          <w:sz w:val="18"/>
          <w:szCs w:val="18"/>
          <w:lang w:eastAsia="en-CA"/>
        </w:rPr>
        <w:t>reference</w:t>
      </w:r>
      <w:r w:rsidRPr="00360717">
        <w:rPr>
          <w:rFonts w:ascii="Arial" w:hAnsi="Arial" w:cs="Arial"/>
          <w:color w:val="222222"/>
          <w:sz w:val="18"/>
          <w:szCs w:val="18"/>
          <w:lang w:eastAsia="en-CA"/>
        </w:rPr>
        <w:t xml:space="preserve"> </w:t>
      </w:r>
      <w:r w:rsidRPr="00DE695A">
        <w:rPr>
          <w:rFonts w:ascii="Arial" w:hAnsi="Arial" w:cs="Arial"/>
          <w:b/>
          <w:bCs/>
          <w:color w:val="222222"/>
          <w:sz w:val="18"/>
          <w:szCs w:val="18"/>
          <w:lang w:eastAsia="en-CA"/>
        </w:rPr>
        <w:t>#</w:t>
      </w:r>
      <w:r w:rsidR="00C3690E">
        <w:rPr>
          <w:rFonts w:ascii="Arial" w:hAnsi="Arial" w:cs="Arial"/>
          <w:b/>
          <w:bCs/>
          <w:color w:val="222222"/>
          <w:sz w:val="18"/>
          <w:szCs w:val="18"/>
          <w:lang w:eastAsia="en-CA"/>
        </w:rPr>
        <w:t xml:space="preserve"> </w:t>
      </w:r>
      <w:r w:rsidR="0085730A" w:rsidRPr="0085730A">
        <w:rPr>
          <w:rFonts w:ascii="Arial" w:hAnsi="Arial" w:cs="Arial"/>
          <w:b/>
          <w:bCs/>
          <w:color w:val="222222"/>
          <w:sz w:val="18"/>
          <w:szCs w:val="18"/>
          <w:lang w:eastAsia="en-CA"/>
        </w:rPr>
        <w:t>103768</w:t>
      </w:r>
      <w:r w:rsidR="0085730A">
        <w:rPr>
          <w:rFonts w:ascii="Arial" w:hAnsi="Arial" w:cs="Arial"/>
          <w:b/>
          <w:bCs/>
          <w:color w:val="222222"/>
          <w:sz w:val="18"/>
          <w:szCs w:val="18"/>
          <w:lang w:eastAsia="en-CA"/>
        </w:rPr>
        <w:t xml:space="preserve"> </w:t>
      </w:r>
      <w:r w:rsidRPr="00DE695A">
        <w:rPr>
          <w:rFonts w:ascii="Arial" w:hAnsi="Arial" w:cs="Arial"/>
          <w:b/>
          <w:bCs/>
          <w:color w:val="222222"/>
          <w:sz w:val="18"/>
          <w:szCs w:val="18"/>
          <w:lang w:eastAsia="en-CA"/>
        </w:rPr>
        <w:t>by</w:t>
      </w:r>
      <w:r w:rsidRPr="00D91BA4">
        <w:rPr>
          <w:rFonts w:ascii="Arial" w:hAnsi="Arial" w:cs="Arial"/>
          <w:b/>
          <w:bCs/>
          <w:color w:val="222222"/>
          <w:sz w:val="18"/>
          <w:szCs w:val="18"/>
          <w:lang w:eastAsia="en-CA"/>
        </w:rPr>
        <w:t xml:space="preserve"> </w:t>
      </w:r>
      <w:r w:rsidR="00360717">
        <w:rPr>
          <w:rFonts w:ascii="Arial" w:hAnsi="Arial" w:cs="Arial"/>
          <w:b/>
          <w:bCs/>
          <w:color w:val="222222"/>
          <w:sz w:val="18"/>
          <w:szCs w:val="18"/>
          <w:lang w:eastAsia="en-CA"/>
        </w:rPr>
        <w:t>June 3, 2020</w:t>
      </w:r>
      <w:r w:rsidRPr="00D91BA4">
        <w:rPr>
          <w:rFonts w:ascii="Arial" w:hAnsi="Arial" w:cs="Arial"/>
          <w:color w:val="222222"/>
          <w:sz w:val="18"/>
          <w:szCs w:val="18"/>
          <w:lang w:eastAsia="en-CA"/>
        </w:rPr>
        <w:t xml:space="preserve"> and complete the attached questionnaire. We thank all applicants; however, only those selected for an interview will be contacted. The successful candidate(s) will be required, as a condition of employment, to execute a written employment agreement.</w:t>
      </w:r>
      <w:r>
        <w:rPr>
          <w:rFonts w:ascii="Arial" w:hAnsi="Arial" w:cs="Arial"/>
          <w:color w:val="222222"/>
          <w:sz w:val="18"/>
          <w:szCs w:val="18"/>
          <w:lang w:eastAsia="en-CA"/>
        </w:rPr>
        <w:t xml:space="preserve"> A criminal record search will be required of the successful candidate to verify the absence of a criminal record for which a pardon has not been granted.</w:t>
      </w:r>
    </w:p>
    <w:p w:rsidR="005A4C49" w:rsidRPr="00D91BA4" w:rsidRDefault="005A4C49" w:rsidP="005A4C49">
      <w:pPr>
        <w:jc w:val="both"/>
        <w:rPr>
          <w:rFonts w:ascii="Verdana" w:hAnsi="Verdana"/>
          <w:color w:val="000000"/>
          <w:sz w:val="18"/>
          <w:szCs w:val="18"/>
          <w:lang w:eastAsia="en-CA"/>
        </w:rPr>
      </w:pPr>
      <w:r w:rsidRPr="00D91BA4">
        <w:rPr>
          <w:rFonts w:ascii="Arial" w:hAnsi="Arial" w:cs="Arial"/>
          <w:color w:val="000000"/>
          <w:sz w:val="18"/>
          <w:szCs w:val="18"/>
          <w:lang w:eastAsia="en-CA"/>
        </w:rPr>
        <w:t> </w:t>
      </w:r>
    </w:p>
    <w:p w:rsidR="005A4C49" w:rsidRDefault="005A4C49" w:rsidP="005A4C49">
      <w:pPr>
        <w:jc w:val="both"/>
        <w:rPr>
          <w:rFonts w:ascii="Arial" w:hAnsi="Arial" w:cs="Arial"/>
          <w:color w:val="000000"/>
          <w:sz w:val="18"/>
          <w:szCs w:val="18"/>
          <w:lang w:eastAsia="en-CA"/>
        </w:rPr>
      </w:pPr>
      <w:r w:rsidRPr="00D91BA4">
        <w:rPr>
          <w:rFonts w:ascii="Arial" w:hAnsi="Arial" w:cs="Arial"/>
          <w:color w:val="000000"/>
          <w:sz w:val="18"/>
          <w:szCs w:val="18"/>
          <w:lang w:eastAsia="en-CA"/>
        </w:rPr>
        <w:t>Please be advised, the City of Brampton uses email to communicate with their applicants for open job competitions. It is the applicant’s responsibility to include an updated email address that is checked daily and accepts emails from unknown users. As we send time sensitive correspondence via email (i.e. testing bookings, interview dates), it is imperative that applicants check their email regularly. If we do not hear back from applicants, we will assume that you are no longer interested in the Job Competition and your application will be removed from the Competition. </w:t>
      </w:r>
    </w:p>
    <w:p w:rsidR="00F21DAE" w:rsidRDefault="008D5936" w:rsidP="005A4C49">
      <w:pPr>
        <w:jc w:val="both"/>
        <w:rPr>
          <w:rFonts w:ascii="Arial" w:hAnsi="Arial" w:cs="Arial"/>
          <w:i/>
          <w:iCs/>
          <w:color w:val="000000"/>
          <w:sz w:val="18"/>
          <w:szCs w:val="18"/>
          <w:lang w:eastAsia="en-CA"/>
        </w:rPr>
      </w:pPr>
      <w:r>
        <w:rPr>
          <w:rFonts w:ascii="Arial" w:hAnsi="Arial" w:cs="Arial"/>
          <w:i/>
          <w:iCs/>
          <w:noProof/>
          <w:color w:val="000000"/>
          <w:sz w:val="18"/>
          <w:szCs w:val="18"/>
          <w:lang w:eastAsia="en-CA"/>
        </w:rPr>
        <w:drawing>
          <wp:anchor distT="0" distB="0" distL="114300" distR="114300" simplePos="0" relativeHeight="251659264" behindDoc="0" locked="0" layoutInCell="1" allowOverlap="1" wp14:anchorId="1D76AD7A" wp14:editId="660D744F">
            <wp:simplePos x="0" y="0"/>
            <wp:positionH relativeFrom="column">
              <wp:posOffset>0</wp:posOffset>
            </wp:positionH>
            <wp:positionV relativeFrom="paragraph">
              <wp:posOffset>-3175</wp:posOffset>
            </wp:positionV>
            <wp:extent cx="1606550" cy="751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Diversity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06550" cy="751840"/>
                    </a:xfrm>
                    <a:prstGeom prst="rect">
                      <a:avLst/>
                    </a:prstGeom>
                  </pic:spPr>
                </pic:pic>
              </a:graphicData>
            </a:graphic>
            <wp14:sizeRelH relativeFrom="page">
              <wp14:pctWidth>0</wp14:pctWidth>
            </wp14:sizeRelH>
            <wp14:sizeRelV relativeFrom="page">
              <wp14:pctHeight>0</wp14:pctHeight>
            </wp14:sizeRelV>
          </wp:anchor>
        </w:drawing>
      </w:r>
    </w:p>
    <w:p w:rsidR="00F21DAE" w:rsidRDefault="005A4C49" w:rsidP="005A4C49">
      <w:pPr>
        <w:jc w:val="both"/>
        <w:rPr>
          <w:rFonts w:ascii="Arial" w:hAnsi="Arial" w:cs="Arial"/>
          <w:i/>
          <w:iCs/>
          <w:color w:val="000000"/>
          <w:sz w:val="18"/>
          <w:szCs w:val="18"/>
          <w:lang w:eastAsia="en-CA"/>
        </w:rPr>
      </w:pPr>
      <w:r w:rsidRPr="00D91BA4">
        <w:rPr>
          <w:rFonts w:ascii="Arial" w:hAnsi="Arial" w:cs="Arial"/>
          <w:i/>
          <w:iCs/>
          <w:color w:val="000000"/>
          <w:sz w:val="18"/>
          <w:szCs w:val="18"/>
          <w:lang w:eastAsia="en-CA"/>
        </w:rPr>
        <w:t xml:space="preserve">The City is an equal opportunity employer.  We are committed to inclusive, barrier-free recruitment and selection processes and work environments.  If you are contacted for a job opportunity, please advise the Human Resources Division of any accommodations needed to ensure you have access to a fair and equitable process. Any information received relating to accommodation will be addressed confidentially.  </w:t>
      </w:r>
    </w:p>
    <w:p w:rsidR="005A4C49" w:rsidRDefault="005A4C49" w:rsidP="005A4C49">
      <w:pPr>
        <w:jc w:val="both"/>
        <w:rPr>
          <w:rFonts w:ascii="Verdana" w:hAnsi="Verdana"/>
          <w:color w:val="000000"/>
          <w:sz w:val="18"/>
          <w:szCs w:val="18"/>
          <w:lang w:eastAsia="en-CA"/>
        </w:rPr>
      </w:pPr>
    </w:p>
    <w:p w:rsidR="00F21DAE" w:rsidRDefault="00F21DAE" w:rsidP="005A4C49">
      <w:pPr>
        <w:jc w:val="center"/>
        <w:rPr>
          <w:rFonts w:ascii="Arial" w:hAnsi="Arial" w:cs="Arial"/>
          <w:i/>
          <w:iCs/>
          <w:sz w:val="22"/>
          <w:szCs w:val="22"/>
        </w:rPr>
      </w:pPr>
    </w:p>
    <w:sectPr w:rsidR="00F21DAE" w:rsidSect="0081405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4F9" w:rsidRDefault="00BE24F9" w:rsidP="006D0E77">
      <w:r>
        <w:separator/>
      </w:r>
    </w:p>
  </w:endnote>
  <w:endnote w:type="continuationSeparator" w:id="0">
    <w:p w:rsidR="00BE24F9" w:rsidRDefault="00BE24F9" w:rsidP="006D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4F9" w:rsidRDefault="00BE24F9" w:rsidP="006D0E77">
      <w:r>
        <w:separator/>
      </w:r>
    </w:p>
  </w:footnote>
  <w:footnote w:type="continuationSeparator" w:id="0">
    <w:p w:rsidR="00BE24F9" w:rsidRDefault="00BE24F9" w:rsidP="006D0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97776"/>
    <w:multiLevelType w:val="hybridMultilevel"/>
    <w:tmpl w:val="58180D72"/>
    <w:lvl w:ilvl="0" w:tplc="B79A1590">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C345AA"/>
    <w:multiLevelType w:val="hybridMultilevel"/>
    <w:tmpl w:val="9ADEA0E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EA4A0C"/>
    <w:multiLevelType w:val="hybridMultilevel"/>
    <w:tmpl w:val="E1B2041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3FD5A88"/>
    <w:multiLevelType w:val="hybridMultilevel"/>
    <w:tmpl w:val="11EE50B4"/>
    <w:lvl w:ilvl="0" w:tplc="10090001">
      <w:start w:val="1"/>
      <w:numFmt w:val="bullet"/>
      <w:lvlText w:val=""/>
      <w:lvlJc w:val="left"/>
      <w:pPr>
        <w:tabs>
          <w:tab w:val="num" w:pos="720"/>
        </w:tabs>
        <w:ind w:left="720" w:hanging="360"/>
      </w:pPr>
      <w:rPr>
        <w:rFonts w:ascii="Symbol" w:hAnsi="Symbol" w:hint="default"/>
      </w:rPr>
    </w:lvl>
    <w:lvl w:ilvl="1" w:tplc="B838D91E" w:tentative="1">
      <w:start w:val="1"/>
      <w:numFmt w:val="bullet"/>
      <w:lvlText w:val="o"/>
      <w:lvlJc w:val="left"/>
      <w:pPr>
        <w:tabs>
          <w:tab w:val="num" w:pos="1440"/>
        </w:tabs>
        <w:ind w:left="1440" w:hanging="360"/>
      </w:pPr>
      <w:rPr>
        <w:rFonts w:ascii="Courier New" w:hAnsi="Courier New" w:hint="default"/>
      </w:rPr>
    </w:lvl>
    <w:lvl w:ilvl="2" w:tplc="EE42F5E0" w:tentative="1">
      <w:start w:val="1"/>
      <w:numFmt w:val="bullet"/>
      <w:lvlText w:val=""/>
      <w:lvlJc w:val="left"/>
      <w:pPr>
        <w:tabs>
          <w:tab w:val="num" w:pos="2160"/>
        </w:tabs>
        <w:ind w:left="2160" w:hanging="360"/>
      </w:pPr>
      <w:rPr>
        <w:rFonts w:ascii="Wingdings" w:hAnsi="Wingdings" w:hint="default"/>
      </w:rPr>
    </w:lvl>
    <w:lvl w:ilvl="3" w:tplc="286AB2B6" w:tentative="1">
      <w:start w:val="1"/>
      <w:numFmt w:val="bullet"/>
      <w:lvlText w:val=""/>
      <w:lvlJc w:val="left"/>
      <w:pPr>
        <w:tabs>
          <w:tab w:val="num" w:pos="2880"/>
        </w:tabs>
        <w:ind w:left="2880" w:hanging="360"/>
      </w:pPr>
      <w:rPr>
        <w:rFonts w:ascii="Symbol" w:hAnsi="Symbol" w:hint="default"/>
      </w:rPr>
    </w:lvl>
    <w:lvl w:ilvl="4" w:tplc="71A8D2AE" w:tentative="1">
      <w:start w:val="1"/>
      <w:numFmt w:val="bullet"/>
      <w:lvlText w:val="o"/>
      <w:lvlJc w:val="left"/>
      <w:pPr>
        <w:tabs>
          <w:tab w:val="num" w:pos="3600"/>
        </w:tabs>
        <w:ind w:left="3600" w:hanging="360"/>
      </w:pPr>
      <w:rPr>
        <w:rFonts w:ascii="Courier New" w:hAnsi="Courier New" w:hint="default"/>
      </w:rPr>
    </w:lvl>
    <w:lvl w:ilvl="5" w:tplc="F7D0AE32" w:tentative="1">
      <w:start w:val="1"/>
      <w:numFmt w:val="bullet"/>
      <w:lvlText w:val=""/>
      <w:lvlJc w:val="left"/>
      <w:pPr>
        <w:tabs>
          <w:tab w:val="num" w:pos="4320"/>
        </w:tabs>
        <w:ind w:left="4320" w:hanging="360"/>
      </w:pPr>
      <w:rPr>
        <w:rFonts w:ascii="Wingdings" w:hAnsi="Wingdings" w:hint="default"/>
      </w:rPr>
    </w:lvl>
    <w:lvl w:ilvl="6" w:tplc="37C4DF3C" w:tentative="1">
      <w:start w:val="1"/>
      <w:numFmt w:val="bullet"/>
      <w:lvlText w:val=""/>
      <w:lvlJc w:val="left"/>
      <w:pPr>
        <w:tabs>
          <w:tab w:val="num" w:pos="5040"/>
        </w:tabs>
        <w:ind w:left="5040" w:hanging="360"/>
      </w:pPr>
      <w:rPr>
        <w:rFonts w:ascii="Symbol" w:hAnsi="Symbol" w:hint="default"/>
      </w:rPr>
    </w:lvl>
    <w:lvl w:ilvl="7" w:tplc="A72E3774" w:tentative="1">
      <w:start w:val="1"/>
      <w:numFmt w:val="bullet"/>
      <w:lvlText w:val="o"/>
      <w:lvlJc w:val="left"/>
      <w:pPr>
        <w:tabs>
          <w:tab w:val="num" w:pos="5760"/>
        </w:tabs>
        <w:ind w:left="5760" w:hanging="360"/>
      </w:pPr>
      <w:rPr>
        <w:rFonts w:ascii="Courier New" w:hAnsi="Courier New" w:hint="default"/>
      </w:rPr>
    </w:lvl>
    <w:lvl w:ilvl="8" w:tplc="AA68020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4D1A21"/>
    <w:multiLevelType w:val="hybridMultilevel"/>
    <w:tmpl w:val="5138349E"/>
    <w:lvl w:ilvl="0" w:tplc="A7B8C656">
      <w:start w:val="1"/>
      <w:numFmt w:val="bullet"/>
      <w:lvlText w:val=""/>
      <w:lvlJc w:val="left"/>
      <w:pPr>
        <w:ind w:left="1080" w:hanging="360"/>
      </w:pPr>
      <w:rPr>
        <w:rFonts w:ascii="Symbol" w:hAnsi="Symbol" w:hint="default"/>
      </w:rPr>
    </w:lvl>
    <w:lvl w:ilvl="1" w:tplc="4A1C9814" w:tentative="1">
      <w:start w:val="1"/>
      <w:numFmt w:val="bullet"/>
      <w:lvlText w:val="o"/>
      <w:lvlJc w:val="left"/>
      <w:pPr>
        <w:ind w:left="1800" w:hanging="360"/>
      </w:pPr>
      <w:rPr>
        <w:rFonts w:ascii="Courier New" w:hAnsi="Courier New" w:cs="Courier New" w:hint="default"/>
      </w:rPr>
    </w:lvl>
    <w:lvl w:ilvl="2" w:tplc="D75A1DAE" w:tentative="1">
      <w:start w:val="1"/>
      <w:numFmt w:val="bullet"/>
      <w:lvlText w:val=""/>
      <w:lvlJc w:val="left"/>
      <w:pPr>
        <w:ind w:left="2520" w:hanging="360"/>
      </w:pPr>
      <w:rPr>
        <w:rFonts w:ascii="Wingdings" w:hAnsi="Wingdings" w:hint="default"/>
      </w:rPr>
    </w:lvl>
    <w:lvl w:ilvl="3" w:tplc="FF723EBC" w:tentative="1">
      <w:start w:val="1"/>
      <w:numFmt w:val="bullet"/>
      <w:lvlText w:val=""/>
      <w:lvlJc w:val="left"/>
      <w:pPr>
        <w:ind w:left="3240" w:hanging="360"/>
      </w:pPr>
      <w:rPr>
        <w:rFonts w:ascii="Symbol" w:hAnsi="Symbol" w:hint="default"/>
      </w:rPr>
    </w:lvl>
    <w:lvl w:ilvl="4" w:tplc="33D6E3A0" w:tentative="1">
      <w:start w:val="1"/>
      <w:numFmt w:val="bullet"/>
      <w:lvlText w:val="o"/>
      <w:lvlJc w:val="left"/>
      <w:pPr>
        <w:ind w:left="3960" w:hanging="360"/>
      </w:pPr>
      <w:rPr>
        <w:rFonts w:ascii="Courier New" w:hAnsi="Courier New" w:cs="Courier New" w:hint="default"/>
      </w:rPr>
    </w:lvl>
    <w:lvl w:ilvl="5" w:tplc="EEEA2E76" w:tentative="1">
      <w:start w:val="1"/>
      <w:numFmt w:val="bullet"/>
      <w:lvlText w:val=""/>
      <w:lvlJc w:val="left"/>
      <w:pPr>
        <w:ind w:left="4680" w:hanging="360"/>
      </w:pPr>
      <w:rPr>
        <w:rFonts w:ascii="Wingdings" w:hAnsi="Wingdings" w:hint="default"/>
      </w:rPr>
    </w:lvl>
    <w:lvl w:ilvl="6" w:tplc="EDD489BA" w:tentative="1">
      <w:start w:val="1"/>
      <w:numFmt w:val="bullet"/>
      <w:lvlText w:val=""/>
      <w:lvlJc w:val="left"/>
      <w:pPr>
        <w:ind w:left="5400" w:hanging="360"/>
      </w:pPr>
      <w:rPr>
        <w:rFonts w:ascii="Symbol" w:hAnsi="Symbol" w:hint="default"/>
      </w:rPr>
    </w:lvl>
    <w:lvl w:ilvl="7" w:tplc="18E0A262" w:tentative="1">
      <w:start w:val="1"/>
      <w:numFmt w:val="bullet"/>
      <w:lvlText w:val="o"/>
      <w:lvlJc w:val="left"/>
      <w:pPr>
        <w:ind w:left="6120" w:hanging="360"/>
      </w:pPr>
      <w:rPr>
        <w:rFonts w:ascii="Courier New" w:hAnsi="Courier New" w:cs="Courier New" w:hint="default"/>
      </w:rPr>
    </w:lvl>
    <w:lvl w:ilvl="8" w:tplc="08CE1782" w:tentative="1">
      <w:start w:val="1"/>
      <w:numFmt w:val="bullet"/>
      <w:lvlText w:val=""/>
      <w:lvlJc w:val="left"/>
      <w:pPr>
        <w:ind w:left="6840" w:hanging="360"/>
      </w:pPr>
      <w:rPr>
        <w:rFonts w:ascii="Wingdings" w:hAnsi="Wingdings" w:hint="default"/>
      </w:rPr>
    </w:lvl>
  </w:abstractNum>
  <w:abstractNum w:abstractNumId="5" w15:restartNumberingAfterBreak="0">
    <w:nsid w:val="33114884"/>
    <w:multiLevelType w:val="hybridMultilevel"/>
    <w:tmpl w:val="1DD600A6"/>
    <w:lvl w:ilvl="0" w:tplc="10090001">
      <w:start w:val="1"/>
      <w:numFmt w:val="bullet"/>
      <w:lvlText w:val=""/>
      <w:lvlJc w:val="left"/>
      <w:pPr>
        <w:tabs>
          <w:tab w:val="num" w:pos="360"/>
        </w:tabs>
        <w:ind w:left="360" w:hanging="360"/>
      </w:pPr>
      <w:rPr>
        <w:rFonts w:ascii="Symbol" w:hAnsi="Symbol" w:hint="default"/>
      </w:rPr>
    </w:lvl>
    <w:lvl w:ilvl="1" w:tplc="171E36B8" w:tentative="1">
      <w:start w:val="1"/>
      <w:numFmt w:val="lowerLetter"/>
      <w:lvlText w:val="%2."/>
      <w:lvlJc w:val="left"/>
      <w:pPr>
        <w:tabs>
          <w:tab w:val="num" w:pos="1080"/>
        </w:tabs>
        <w:ind w:left="1080" w:hanging="360"/>
      </w:pPr>
    </w:lvl>
    <w:lvl w:ilvl="2" w:tplc="9AD8CC92" w:tentative="1">
      <w:start w:val="1"/>
      <w:numFmt w:val="lowerRoman"/>
      <w:lvlText w:val="%3."/>
      <w:lvlJc w:val="right"/>
      <w:pPr>
        <w:tabs>
          <w:tab w:val="num" w:pos="1800"/>
        </w:tabs>
        <w:ind w:left="1800" w:hanging="180"/>
      </w:pPr>
    </w:lvl>
    <w:lvl w:ilvl="3" w:tplc="9CB6A0A6" w:tentative="1">
      <w:start w:val="1"/>
      <w:numFmt w:val="decimal"/>
      <w:lvlText w:val="%4."/>
      <w:lvlJc w:val="left"/>
      <w:pPr>
        <w:tabs>
          <w:tab w:val="num" w:pos="2520"/>
        </w:tabs>
        <w:ind w:left="2520" w:hanging="360"/>
      </w:pPr>
    </w:lvl>
    <w:lvl w:ilvl="4" w:tplc="A21C8CDA" w:tentative="1">
      <w:start w:val="1"/>
      <w:numFmt w:val="lowerLetter"/>
      <w:lvlText w:val="%5."/>
      <w:lvlJc w:val="left"/>
      <w:pPr>
        <w:tabs>
          <w:tab w:val="num" w:pos="3240"/>
        </w:tabs>
        <w:ind w:left="3240" w:hanging="360"/>
      </w:pPr>
    </w:lvl>
    <w:lvl w:ilvl="5" w:tplc="09264452" w:tentative="1">
      <w:start w:val="1"/>
      <w:numFmt w:val="lowerRoman"/>
      <w:lvlText w:val="%6."/>
      <w:lvlJc w:val="right"/>
      <w:pPr>
        <w:tabs>
          <w:tab w:val="num" w:pos="3960"/>
        </w:tabs>
        <w:ind w:left="3960" w:hanging="180"/>
      </w:pPr>
    </w:lvl>
    <w:lvl w:ilvl="6" w:tplc="6F28D22A" w:tentative="1">
      <w:start w:val="1"/>
      <w:numFmt w:val="decimal"/>
      <w:lvlText w:val="%7."/>
      <w:lvlJc w:val="left"/>
      <w:pPr>
        <w:tabs>
          <w:tab w:val="num" w:pos="4680"/>
        </w:tabs>
        <w:ind w:left="4680" w:hanging="360"/>
      </w:pPr>
    </w:lvl>
    <w:lvl w:ilvl="7" w:tplc="4AC2776A" w:tentative="1">
      <w:start w:val="1"/>
      <w:numFmt w:val="lowerLetter"/>
      <w:lvlText w:val="%8."/>
      <w:lvlJc w:val="left"/>
      <w:pPr>
        <w:tabs>
          <w:tab w:val="num" w:pos="5400"/>
        </w:tabs>
        <w:ind w:left="5400" w:hanging="360"/>
      </w:pPr>
    </w:lvl>
    <w:lvl w:ilvl="8" w:tplc="9CC6CBA2" w:tentative="1">
      <w:start w:val="1"/>
      <w:numFmt w:val="lowerRoman"/>
      <w:lvlText w:val="%9."/>
      <w:lvlJc w:val="right"/>
      <w:pPr>
        <w:tabs>
          <w:tab w:val="num" w:pos="6120"/>
        </w:tabs>
        <w:ind w:left="6120" w:hanging="180"/>
      </w:pPr>
    </w:lvl>
  </w:abstractNum>
  <w:abstractNum w:abstractNumId="6" w15:restartNumberingAfterBreak="0">
    <w:nsid w:val="3A8547DB"/>
    <w:multiLevelType w:val="hybridMultilevel"/>
    <w:tmpl w:val="2DDEED2A"/>
    <w:lvl w:ilvl="0" w:tplc="4D6A65D2">
      <w:start w:val="1"/>
      <w:numFmt w:val="decimal"/>
      <w:lvlText w:val="%1."/>
      <w:lvlJc w:val="left"/>
      <w:pPr>
        <w:ind w:left="900" w:hanging="360"/>
      </w:pPr>
      <w:rPr>
        <w:rFonts w:hint="default"/>
      </w:rPr>
    </w:lvl>
    <w:lvl w:ilvl="1" w:tplc="A046188E" w:tentative="1">
      <w:start w:val="1"/>
      <w:numFmt w:val="lowerLetter"/>
      <w:lvlText w:val="%2."/>
      <w:lvlJc w:val="left"/>
      <w:pPr>
        <w:ind w:left="1440" w:hanging="360"/>
      </w:pPr>
    </w:lvl>
    <w:lvl w:ilvl="2" w:tplc="5F6C0F1C" w:tentative="1">
      <w:start w:val="1"/>
      <w:numFmt w:val="lowerRoman"/>
      <w:lvlText w:val="%3."/>
      <w:lvlJc w:val="right"/>
      <w:pPr>
        <w:ind w:left="2160" w:hanging="180"/>
      </w:pPr>
    </w:lvl>
    <w:lvl w:ilvl="3" w:tplc="E2D6B488" w:tentative="1">
      <w:start w:val="1"/>
      <w:numFmt w:val="decimal"/>
      <w:lvlText w:val="%4."/>
      <w:lvlJc w:val="left"/>
      <w:pPr>
        <w:ind w:left="2880" w:hanging="360"/>
      </w:pPr>
    </w:lvl>
    <w:lvl w:ilvl="4" w:tplc="642A149A" w:tentative="1">
      <w:start w:val="1"/>
      <w:numFmt w:val="lowerLetter"/>
      <w:lvlText w:val="%5."/>
      <w:lvlJc w:val="left"/>
      <w:pPr>
        <w:ind w:left="3600" w:hanging="360"/>
      </w:pPr>
    </w:lvl>
    <w:lvl w:ilvl="5" w:tplc="C81C5CF4" w:tentative="1">
      <w:start w:val="1"/>
      <w:numFmt w:val="lowerRoman"/>
      <w:lvlText w:val="%6."/>
      <w:lvlJc w:val="right"/>
      <w:pPr>
        <w:ind w:left="4320" w:hanging="180"/>
      </w:pPr>
    </w:lvl>
    <w:lvl w:ilvl="6" w:tplc="8294C7E4" w:tentative="1">
      <w:start w:val="1"/>
      <w:numFmt w:val="decimal"/>
      <w:lvlText w:val="%7."/>
      <w:lvlJc w:val="left"/>
      <w:pPr>
        <w:ind w:left="5040" w:hanging="360"/>
      </w:pPr>
    </w:lvl>
    <w:lvl w:ilvl="7" w:tplc="09A09BAE" w:tentative="1">
      <w:start w:val="1"/>
      <w:numFmt w:val="lowerLetter"/>
      <w:lvlText w:val="%8."/>
      <w:lvlJc w:val="left"/>
      <w:pPr>
        <w:ind w:left="5760" w:hanging="360"/>
      </w:pPr>
    </w:lvl>
    <w:lvl w:ilvl="8" w:tplc="EF74C5A8" w:tentative="1">
      <w:start w:val="1"/>
      <w:numFmt w:val="lowerRoman"/>
      <w:lvlText w:val="%9."/>
      <w:lvlJc w:val="right"/>
      <w:pPr>
        <w:ind w:left="6480" w:hanging="180"/>
      </w:pPr>
    </w:lvl>
  </w:abstractNum>
  <w:abstractNum w:abstractNumId="7" w15:restartNumberingAfterBreak="0">
    <w:nsid w:val="48CC10E0"/>
    <w:multiLevelType w:val="hybridMultilevel"/>
    <w:tmpl w:val="49F0120E"/>
    <w:lvl w:ilvl="0" w:tplc="5A08693E">
      <w:start w:val="1"/>
      <w:numFmt w:val="bullet"/>
      <w:lvlText w:val=""/>
      <w:lvlJc w:val="left"/>
      <w:pPr>
        <w:ind w:left="1080" w:hanging="360"/>
      </w:pPr>
      <w:rPr>
        <w:rFonts w:ascii="Symbol" w:hAnsi="Symbol" w:hint="default"/>
      </w:rPr>
    </w:lvl>
    <w:lvl w:ilvl="1" w:tplc="03948E98" w:tentative="1">
      <w:start w:val="1"/>
      <w:numFmt w:val="bullet"/>
      <w:lvlText w:val="o"/>
      <w:lvlJc w:val="left"/>
      <w:pPr>
        <w:ind w:left="1800" w:hanging="360"/>
      </w:pPr>
      <w:rPr>
        <w:rFonts w:ascii="Courier New" w:hAnsi="Courier New" w:cs="Courier New" w:hint="default"/>
      </w:rPr>
    </w:lvl>
    <w:lvl w:ilvl="2" w:tplc="FAD454FE" w:tentative="1">
      <w:start w:val="1"/>
      <w:numFmt w:val="bullet"/>
      <w:lvlText w:val=""/>
      <w:lvlJc w:val="left"/>
      <w:pPr>
        <w:ind w:left="2520" w:hanging="360"/>
      </w:pPr>
      <w:rPr>
        <w:rFonts w:ascii="Wingdings" w:hAnsi="Wingdings" w:hint="default"/>
      </w:rPr>
    </w:lvl>
    <w:lvl w:ilvl="3" w:tplc="FEDABABE" w:tentative="1">
      <w:start w:val="1"/>
      <w:numFmt w:val="bullet"/>
      <w:lvlText w:val=""/>
      <w:lvlJc w:val="left"/>
      <w:pPr>
        <w:ind w:left="3240" w:hanging="360"/>
      </w:pPr>
      <w:rPr>
        <w:rFonts w:ascii="Symbol" w:hAnsi="Symbol" w:hint="default"/>
      </w:rPr>
    </w:lvl>
    <w:lvl w:ilvl="4" w:tplc="A3BCD792" w:tentative="1">
      <w:start w:val="1"/>
      <w:numFmt w:val="bullet"/>
      <w:lvlText w:val="o"/>
      <w:lvlJc w:val="left"/>
      <w:pPr>
        <w:ind w:left="3960" w:hanging="360"/>
      </w:pPr>
      <w:rPr>
        <w:rFonts w:ascii="Courier New" w:hAnsi="Courier New" w:cs="Courier New" w:hint="default"/>
      </w:rPr>
    </w:lvl>
    <w:lvl w:ilvl="5" w:tplc="B4A806E4" w:tentative="1">
      <w:start w:val="1"/>
      <w:numFmt w:val="bullet"/>
      <w:lvlText w:val=""/>
      <w:lvlJc w:val="left"/>
      <w:pPr>
        <w:ind w:left="4680" w:hanging="360"/>
      </w:pPr>
      <w:rPr>
        <w:rFonts w:ascii="Wingdings" w:hAnsi="Wingdings" w:hint="default"/>
      </w:rPr>
    </w:lvl>
    <w:lvl w:ilvl="6" w:tplc="B1884360" w:tentative="1">
      <w:start w:val="1"/>
      <w:numFmt w:val="bullet"/>
      <w:lvlText w:val=""/>
      <w:lvlJc w:val="left"/>
      <w:pPr>
        <w:ind w:left="5400" w:hanging="360"/>
      </w:pPr>
      <w:rPr>
        <w:rFonts w:ascii="Symbol" w:hAnsi="Symbol" w:hint="default"/>
      </w:rPr>
    </w:lvl>
    <w:lvl w:ilvl="7" w:tplc="3698AF80" w:tentative="1">
      <w:start w:val="1"/>
      <w:numFmt w:val="bullet"/>
      <w:lvlText w:val="o"/>
      <w:lvlJc w:val="left"/>
      <w:pPr>
        <w:ind w:left="6120" w:hanging="360"/>
      </w:pPr>
      <w:rPr>
        <w:rFonts w:ascii="Courier New" w:hAnsi="Courier New" w:cs="Courier New" w:hint="default"/>
      </w:rPr>
    </w:lvl>
    <w:lvl w:ilvl="8" w:tplc="6B9C9CB0" w:tentative="1">
      <w:start w:val="1"/>
      <w:numFmt w:val="bullet"/>
      <w:lvlText w:val=""/>
      <w:lvlJc w:val="left"/>
      <w:pPr>
        <w:ind w:left="6840" w:hanging="360"/>
      </w:pPr>
      <w:rPr>
        <w:rFonts w:ascii="Wingdings" w:hAnsi="Wingdings" w:hint="default"/>
      </w:rPr>
    </w:lvl>
  </w:abstractNum>
  <w:abstractNum w:abstractNumId="8" w15:restartNumberingAfterBreak="0">
    <w:nsid w:val="4BA07675"/>
    <w:multiLevelType w:val="hybridMultilevel"/>
    <w:tmpl w:val="6B9E099C"/>
    <w:lvl w:ilvl="0" w:tplc="10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0755766"/>
    <w:multiLevelType w:val="hybridMultilevel"/>
    <w:tmpl w:val="6C48A7F0"/>
    <w:lvl w:ilvl="0" w:tplc="FFFFFFFF">
      <w:start w:val="1"/>
      <w:numFmt w:val="decimal"/>
      <w:lvlText w:val="%1."/>
      <w:lvlJc w:val="left"/>
      <w:pPr>
        <w:tabs>
          <w:tab w:val="num" w:pos="360"/>
        </w:tabs>
        <w:ind w:left="360" w:hanging="360"/>
      </w:pPr>
      <w:rPr>
        <w:rFonts w:ascii="Arial Unicode MS" w:eastAsia="Arial Unicode MS" w:hAnsi="Arial Unicode MS" w:hint="eastAsia"/>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ACA4404"/>
    <w:multiLevelType w:val="hybridMultilevel"/>
    <w:tmpl w:val="FD6232E4"/>
    <w:lvl w:ilvl="0" w:tplc="10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7205670E"/>
    <w:multiLevelType w:val="hybridMultilevel"/>
    <w:tmpl w:val="BDF635A8"/>
    <w:lvl w:ilvl="0" w:tplc="B17EB7A4">
      <w:start w:val="1"/>
      <w:numFmt w:val="bullet"/>
      <w:lvlText w:val=""/>
      <w:lvlJc w:val="left"/>
      <w:pPr>
        <w:ind w:left="1080" w:hanging="360"/>
      </w:pPr>
      <w:rPr>
        <w:rFonts w:ascii="Symbol" w:hAnsi="Symbol" w:hint="default"/>
      </w:rPr>
    </w:lvl>
    <w:lvl w:ilvl="1" w:tplc="B89CACF4" w:tentative="1">
      <w:start w:val="1"/>
      <w:numFmt w:val="bullet"/>
      <w:lvlText w:val="o"/>
      <w:lvlJc w:val="left"/>
      <w:pPr>
        <w:ind w:left="1800" w:hanging="360"/>
      </w:pPr>
      <w:rPr>
        <w:rFonts w:ascii="Courier New" w:hAnsi="Courier New" w:cs="Courier New" w:hint="default"/>
      </w:rPr>
    </w:lvl>
    <w:lvl w:ilvl="2" w:tplc="7FB242C0" w:tentative="1">
      <w:start w:val="1"/>
      <w:numFmt w:val="bullet"/>
      <w:lvlText w:val=""/>
      <w:lvlJc w:val="left"/>
      <w:pPr>
        <w:ind w:left="2520" w:hanging="360"/>
      </w:pPr>
      <w:rPr>
        <w:rFonts w:ascii="Wingdings" w:hAnsi="Wingdings" w:hint="default"/>
      </w:rPr>
    </w:lvl>
    <w:lvl w:ilvl="3" w:tplc="1494BF0C" w:tentative="1">
      <w:start w:val="1"/>
      <w:numFmt w:val="bullet"/>
      <w:lvlText w:val=""/>
      <w:lvlJc w:val="left"/>
      <w:pPr>
        <w:ind w:left="3240" w:hanging="360"/>
      </w:pPr>
      <w:rPr>
        <w:rFonts w:ascii="Symbol" w:hAnsi="Symbol" w:hint="default"/>
      </w:rPr>
    </w:lvl>
    <w:lvl w:ilvl="4" w:tplc="A8B83656" w:tentative="1">
      <w:start w:val="1"/>
      <w:numFmt w:val="bullet"/>
      <w:lvlText w:val="o"/>
      <w:lvlJc w:val="left"/>
      <w:pPr>
        <w:ind w:left="3960" w:hanging="360"/>
      </w:pPr>
      <w:rPr>
        <w:rFonts w:ascii="Courier New" w:hAnsi="Courier New" w:cs="Courier New" w:hint="default"/>
      </w:rPr>
    </w:lvl>
    <w:lvl w:ilvl="5" w:tplc="0CC08F6A" w:tentative="1">
      <w:start w:val="1"/>
      <w:numFmt w:val="bullet"/>
      <w:lvlText w:val=""/>
      <w:lvlJc w:val="left"/>
      <w:pPr>
        <w:ind w:left="4680" w:hanging="360"/>
      </w:pPr>
      <w:rPr>
        <w:rFonts w:ascii="Wingdings" w:hAnsi="Wingdings" w:hint="default"/>
      </w:rPr>
    </w:lvl>
    <w:lvl w:ilvl="6" w:tplc="778EEAFE" w:tentative="1">
      <w:start w:val="1"/>
      <w:numFmt w:val="bullet"/>
      <w:lvlText w:val=""/>
      <w:lvlJc w:val="left"/>
      <w:pPr>
        <w:ind w:left="5400" w:hanging="360"/>
      </w:pPr>
      <w:rPr>
        <w:rFonts w:ascii="Symbol" w:hAnsi="Symbol" w:hint="default"/>
      </w:rPr>
    </w:lvl>
    <w:lvl w:ilvl="7" w:tplc="D0D6401E" w:tentative="1">
      <w:start w:val="1"/>
      <w:numFmt w:val="bullet"/>
      <w:lvlText w:val="o"/>
      <w:lvlJc w:val="left"/>
      <w:pPr>
        <w:ind w:left="6120" w:hanging="360"/>
      </w:pPr>
      <w:rPr>
        <w:rFonts w:ascii="Courier New" w:hAnsi="Courier New" w:cs="Courier New" w:hint="default"/>
      </w:rPr>
    </w:lvl>
    <w:lvl w:ilvl="8" w:tplc="162E660E" w:tentative="1">
      <w:start w:val="1"/>
      <w:numFmt w:val="bullet"/>
      <w:lvlText w:val=""/>
      <w:lvlJc w:val="left"/>
      <w:pPr>
        <w:ind w:left="6840" w:hanging="360"/>
      </w:pPr>
      <w:rPr>
        <w:rFonts w:ascii="Wingdings" w:hAnsi="Wingdings" w:hint="default"/>
      </w:rPr>
    </w:lvl>
  </w:abstractNum>
  <w:abstractNum w:abstractNumId="12" w15:restartNumberingAfterBreak="0">
    <w:nsid w:val="72574303"/>
    <w:multiLevelType w:val="hybridMultilevel"/>
    <w:tmpl w:val="0BAE5208"/>
    <w:lvl w:ilvl="0" w:tplc="48B470F2">
      <w:start w:val="1"/>
      <w:numFmt w:val="bullet"/>
      <w:lvlText w:val=""/>
      <w:lvlJc w:val="left"/>
      <w:pPr>
        <w:tabs>
          <w:tab w:val="num" w:pos="360"/>
        </w:tabs>
        <w:ind w:left="360" w:hanging="360"/>
      </w:pPr>
      <w:rPr>
        <w:rFonts w:ascii="Symbol" w:hAnsi="Symbol" w:hint="default"/>
      </w:rPr>
    </w:lvl>
    <w:lvl w:ilvl="1" w:tplc="5E94A79A" w:tentative="1">
      <w:start w:val="1"/>
      <w:numFmt w:val="lowerLetter"/>
      <w:lvlText w:val="%2."/>
      <w:lvlJc w:val="left"/>
      <w:pPr>
        <w:tabs>
          <w:tab w:val="num" w:pos="1440"/>
        </w:tabs>
        <w:ind w:left="1440" w:hanging="360"/>
      </w:pPr>
    </w:lvl>
    <w:lvl w:ilvl="2" w:tplc="5A7E255C" w:tentative="1">
      <w:start w:val="1"/>
      <w:numFmt w:val="lowerRoman"/>
      <w:lvlText w:val="%3."/>
      <w:lvlJc w:val="right"/>
      <w:pPr>
        <w:tabs>
          <w:tab w:val="num" w:pos="2160"/>
        </w:tabs>
        <w:ind w:left="2160" w:hanging="180"/>
      </w:pPr>
    </w:lvl>
    <w:lvl w:ilvl="3" w:tplc="C742B24A" w:tentative="1">
      <w:start w:val="1"/>
      <w:numFmt w:val="decimal"/>
      <w:lvlText w:val="%4."/>
      <w:lvlJc w:val="left"/>
      <w:pPr>
        <w:tabs>
          <w:tab w:val="num" w:pos="2880"/>
        </w:tabs>
        <w:ind w:left="2880" w:hanging="360"/>
      </w:pPr>
    </w:lvl>
    <w:lvl w:ilvl="4" w:tplc="56F20050" w:tentative="1">
      <w:start w:val="1"/>
      <w:numFmt w:val="lowerLetter"/>
      <w:lvlText w:val="%5."/>
      <w:lvlJc w:val="left"/>
      <w:pPr>
        <w:tabs>
          <w:tab w:val="num" w:pos="3600"/>
        </w:tabs>
        <w:ind w:left="3600" w:hanging="360"/>
      </w:pPr>
    </w:lvl>
    <w:lvl w:ilvl="5" w:tplc="69B4B652" w:tentative="1">
      <w:start w:val="1"/>
      <w:numFmt w:val="lowerRoman"/>
      <w:lvlText w:val="%6."/>
      <w:lvlJc w:val="right"/>
      <w:pPr>
        <w:tabs>
          <w:tab w:val="num" w:pos="4320"/>
        </w:tabs>
        <w:ind w:left="4320" w:hanging="180"/>
      </w:pPr>
    </w:lvl>
    <w:lvl w:ilvl="6" w:tplc="F354A048" w:tentative="1">
      <w:start w:val="1"/>
      <w:numFmt w:val="decimal"/>
      <w:lvlText w:val="%7."/>
      <w:lvlJc w:val="left"/>
      <w:pPr>
        <w:tabs>
          <w:tab w:val="num" w:pos="5040"/>
        </w:tabs>
        <w:ind w:left="5040" w:hanging="360"/>
      </w:pPr>
    </w:lvl>
    <w:lvl w:ilvl="7" w:tplc="9A2292FA" w:tentative="1">
      <w:start w:val="1"/>
      <w:numFmt w:val="lowerLetter"/>
      <w:lvlText w:val="%8."/>
      <w:lvlJc w:val="left"/>
      <w:pPr>
        <w:tabs>
          <w:tab w:val="num" w:pos="5760"/>
        </w:tabs>
        <w:ind w:left="5760" w:hanging="360"/>
      </w:pPr>
    </w:lvl>
    <w:lvl w:ilvl="8" w:tplc="286C0036" w:tentative="1">
      <w:start w:val="1"/>
      <w:numFmt w:val="lowerRoman"/>
      <w:lvlText w:val="%9."/>
      <w:lvlJc w:val="right"/>
      <w:pPr>
        <w:tabs>
          <w:tab w:val="num" w:pos="6480"/>
        </w:tabs>
        <w:ind w:left="6480" w:hanging="180"/>
      </w:pPr>
    </w:lvl>
  </w:abstractNum>
  <w:abstractNum w:abstractNumId="13" w15:restartNumberingAfterBreak="0">
    <w:nsid w:val="75313C42"/>
    <w:multiLevelType w:val="hybridMultilevel"/>
    <w:tmpl w:val="D6AAF304"/>
    <w:lvl w:ilvl="0" w:tplc="3D08D6FC">
      <w:start w:val="1"/>
      <w:numFmt w:val="bullet"/>
      <w:lvlText w:val=""/>
      <w:lvlJc w:val="left"/>
      <w:pPr>
        <w:ind w:left="1080" w:hanging="360"/>
      </w:pPr>
      <w:rPr>
        <w:rFonts w:ascii="Symbol" w:hAnsi="Symbol" w:hint="default"/>
      </w:rPr>
    </w:lvl>
    <w:lvl w:ilvl="1" w:tplc="2F6A3D54" w:tentative="1">
      <w:start w:val="1"/>
      <w:numFmt w:val="bullet"/>
      <w:lvlText w:val="o"/>
      <w:lvlJc w:val="left"/>
      <w:pPr>
        <w:ind w:left="1800" w:hanging="360"/>
      </w:pPr>
      <w:rPr>
        <w:rFonts w:ascii="Courier New" w:hAnsi="Courier New" w:cs="Courier New" w:hint="default"/>
      </w:rPr>
    </w:lvl>
    <w:lvl w:ilvl="2" w:tplc="3EFA8B8A" w:tentative="1">
      <w:start w:val="1"/>
      <w:numFmt w:val="bullet"/>
      <w:lvlText w:val=""/>
      <w:lvlJc w:val="left"/>
      <w:pPr>
        <w:ind w:left="2520" w:hanging="360"/>
      </w:pPr>
      <w:rPr>
        <w:rFonts w:ascii="Wingdings" w:hAnsi="Wingdings" w:hint="default"/>
      </w:rPr>
    </w:lvl>
    <w:lvl w:ilvl="3" w:tplc="A8241DC2" w:tentative="1">
      <w:start w:val="1"/>
      <w:numFmt w:val="bullet"/>
      <w:lvlText w:val=""/>
      <w:lvlJc w:val="left"/>
      <w:pPr>
        <w:ind w:left="3240" w:hanging="360"/>
      </w:pPr>
      <w:rPr>
        <w:rFonts w:ascii="Symbol" w:hAnsi="Symbol" w:hint="default"/>
      </w:rPr>
    </w:lvl>
    <w:lvl w:ilvl="4" w:tplc="07689322" w:tentative="1">
      <w:start w:val="1"/>
      <w:numFmt w:val="bullet"/>
      <w:lvlText w:val="o"/>
      <w:lvlJc w:val="left"/>
      <w:pPr>
        <w:ind w:left="3960" w:hanging="360"/>
      </w:pPr>
      <w:rPr>
        <w:rFonts w:ascii="Courier New" w:hAnsi="Courier New" w:cs="Courier New" w:hint="default"/>
      </w:rPr>
    </w:lvl>
    <w:lvl w:ilvl="5" w:tplc="04105A38" w:tentative="1">
      <w:start w:val="1"/>
      <w:numFmt w:val="bullet"/>
      <w:lvlText w:val=""/>
      <w:lvlJc w:val="left"/>
      <w:pPr>
        <w:ind w:left="4680" w:hanging="360"/>
      </w:pPr>
      <w:rPr>
        <w:rFonts w:ascii="Wingdings" w:hAnsi="Wingdings" w:hint="default"/>
      </w:rPr>
    </w:lvl>
    <w:lvl w:ilvl="6" w:tplc="7A942002" w:tentative="1">
      <w:start w:val="1"/>
      <w:numFmt w:val="bullet"/>
      <w:lvlText w:val=""/>
      <w:lvlJc w:val="left"/>
      <w:pPr>
        <w:ind w:left="5400" w:hanging="360"/>
      </w:pPr>
      <w:rPr>
        <w:rFonts w:ascii="Symbol" w:hAnsi="Symbol" w:hint="default"/>
      </w:rPr>
    </w:lvl>
    <w:lvl w:ilvl="7" w:tplc="5794594C" w:tentative="1">
      <w:start w:val="1"/>
      <w:numFmt w:val="bullet"/>
      <w:lvlText w:val="o"/>
      <w:lvlJc w:val="left"/>
      <w:pPr>
        <w:ind w:left="6120" w:hanging="360"/>
      </w:pPr>
      <w:rPr>
        <w:rFonts w:ascii="Courier New" w:hAnsi="Courier New" w:cs="Courier New" w:hint="default"/>
      </w:rPr>
    </w:lvl>
    <w:lvl w:ilvl="8" w:tplc="3462F1F4" w:tentative="1">
      <w:start w:val="1"/>
      <w:numFmt w:val="bullet"/>
      <w:lvlText w:val=""/>
      <w:lvlJc w:val="left"/>
      <w:pPr>
        <w:ind w:left="6840" w:hanging="360"/>
      </w:pPr>
      <w:rPr>
        <w:rFonts w:ascii="Wingdings" w:hAnsi="Wingdings" w:hint="default"/>
      </w:rPr>
    </w:lvl>
  </w:abstractNum>
  <w:abstractNum w:abstractNumId="14" w15:restartNumberingAfterBreak="0">
    <w:nsid w:val="75AA53E9"/>
    <w:multiLevelType w:val="hybridMultilevel"/>
    <w:tmpl w:val="9D6A61A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7D32490"/>
    <w:multiLevelType w:val="hybridMultilevel"/>
    <w:tmpl w:val="CAB8A2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AD80460"/>
    <w:multiLevelType w:val="hybridMultilevel"/>
    <w:tmpl w:val="FA10EA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DC94DD6"/>
    <w:multiLevelType w:val="hybridMultilevel"/>
    <w:tmpl w:val="A37AFD7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4"/>
  </w:num>
  <w:num w:numId="4">
    <w:abstractNumId w:val="11"/>
  </w:num>
  <w:num w:numId="5">
    <w:abstractNumId w:val="13"/>
  </w:num>
  <w:num w:numId="6">
    <w:abstractNumId w:val="12"/>
  </w:num>
  <w:num w:numId="7">
    <w:abstractNumId w:val="5"/>
  </w:num>
  <w:num w:numId="8">
    <w:abstractNumId w:val="10"/>
  </w:num>
  <w:num w:numId="9">
    <w:abstractNumId w:val="1"/>
  </w:num>
  <w:num w:numId="10">
    <w:abstractNumId w:val="3"/>
  </w:num>
  <w:num w:numId="11">
    <w:abstractNumId w:val="0"/>
  </w:num>
  <w:num w:numId="12">
    <w:abstractNumId w:val="16"/>
  </w:num>
  <w:num w:numId="13">
    <w:abstractNumId w:val="14"/>
  </w:num>
  <w:num w:numId="14">
    <w:abstractNumId w:val="9"/>
  </w:num>
  <w:num w:numId="15">
    <w:abstractNumId w:val="2"/>
  </w:num>
  <w:num w:numId="16">
    <w:abstractNumId w:val="17"/>
  </w:num>
  <w:num w:numId="17">
    <w:abstractNumId w:val="8"/>
  </w:num>
  <w:num w:numId="1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241"/>
    <w:rsid w:val="00001EDB"/>
    <w:rsid w:val="00005C1B"/>
    <w:rsid w:val="0001280C"/>
    <w:rsid w:val="00040ABB"/>
    <w:rsid w:val="00043D22"/>
    <w:rsid w:val="000513F0"/>
    <w:rsid w:val="00073F73"/>
    <w:rsid w:val="00074F00"/>
    <w:rsid w:val="00084266"/>
    <w:rsid w:val="001163F7"/>
    <w:rsid w:val="0012252C"/>
    <w:rsid w:val="001663D3"/>
    <w:rsid w:val="001D4E89"/>
    <w:rsid w:val="0024203A"/>
    <w:rsid w:val="002C64DA"/>
    <w:rsid w:val="002E289E"/>
    <w:rsid w:val="00360717"/>
    <w:rsid w:val="003B2D0F"/>
    <w:rsid w:val="00421540"/>
    <w:rsid w:val="00454818"/>
    <w:rsid w:val="004566E1"/>
    <w:rsid w:val="00473E2C"/>
    <w:rsid w:val="00486C25"/>
    <w:rsid w:val="0049145E"/>
    <w:rsid w:val="00495646"/>
    <w:rsid w:val="004C4E2C"/>
    <w:rsid w:val="004F08DC"/>
    <w:rsid w:val="004F48BD"/>
    <w:rsid w:val="005142CC"/>
    <w:rsid w:val="00527233"/>
    <w:rsid w:val="00562A79"/>
    <w:rsid w:val="00593B89"/>
    <w:rsid w:val="005A4C49"/>
    <w:rsid w:val="005F0272"/>
    <w:rsid w:val="00684050"/>
    <w:rsid w:val="006950DF"/>
    <w:rsid w:val="006D0E77"/>
    <w:rsid w:val="0076457F"/>
    <w:rsid w:val="0078466B"/>
    <w:rsid w:val="007F1847"/>
    <w:rsid w:val="007F68DF"/>
    <w:rsid w:val="00823C32"/>
    <w:rsid w:val="0085730A"/>
    <w:rsid w:val="008940EF"/>
    <w:rsid w:val="008969E2"/>
    <w:rsid w:val="008D4702"/>
    <w:rsid w:val="008D5936"/>
    <w:rsid w:val="0093457E"/>
    <w:rsid w:val="009778E7"/>
    <w:rsid w:val="009D33AB"/>
    <w:rsid w:val="00A13C8D"/>
    <w:rsid w:val="00AE0E95"/>
    <w:rsid w:val="00B254FC"/>
    <w:rsid w:val="00B3783A"/>
    <w:rsid w:val="00B52D54"/>
    <w:rsid w:val="00B95AE4"/>
    <w:rsid w:val="00BE24F9"/>
    <w:rsid w:val="00BF5421"/>
    <w:rsid w:val="00C3690E"/>
    <w:rsid w:val="00C53149"/>
    <w:rsid w:val="00C55974"/>
    <w:rsid w:val="00C62A6B"/>
    <w:rsid w:val="00C73735"/>
    <w:rsid w:val="00C771DD"/>
    <w:rsid w:val="00CA7C87"/>
    <w:rsid w:val="00D754C7"/>
    <w:rsid w:val="00D91BA4"/>
    <w:rsid w:val="00D9687A"/>
    <w:rsid w:val="00DE695A"/>
    <w:rsid w:val="00F21DAE"/>
    <w:rsid w:val="00F45241"/>
    <w:rsid w:val="00F53A78"/>
    <w:rsid w:val="00F72F08"/>
    <w:rsid w:val="00FC33D5"/>
    <w:rsid w:val="00FC6CCC"/>
    <w:rsid w:val="00FD35BB"/>
    <w:rsid w:val="00FD5938"/>
    <w:rsid w:val="00FD7906"/>
    <w:rsid w:val="7EAA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3FF2E-637C-4F49-A3A0-5C020B16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ABB"/>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821433"/>
    <w:pPr>
      <w:keepNext/>
      <w:outlineLvl w:val="0"/>
    </w:pPr>
    <w:rPr>
      <w:rFonts w:ascii="Univers" w:hAnsi="Univer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867"/>
    <w:rPr>
      <w:rFonts w:ascii="Tahoma" w:hAnsi="Tahoma" w:cs="Tahoma"/>
      <w:sz w:val="16"/>
      <w:szCs w:val="16"/>
    </w:rPr>
  </w:style>
  <w:style w:type="character" w:customStyle="1" w:styleId="BalloonTextChar">
    <w:name w:val="Balloon Text Char"/>
    <w:basedOn w:val="DefaultParagraphFont"/>
    <w:link w:val="BalloonText"/>
    <w:uiPriority w:val="99"/>
    <w:semiHidden/>
    <w:rsid w:val="00055867"/>
    <w:rPr>
      <w:rFonts w:ascii="Tahoma" w:eastAsia="Times New Roman" w:hAnsi="Tahoma" w:cs="Tahoma"/>
      <w:sz w:val="16"/>
      <w:szCs w:val="16"/>
      <w:lang w:val="en-CA"/>
    </w:rPr>
  </w:style>
  <w:style w:type="paragraph" w:styleId="Header">
    <w:name w:val="header"/>
    <w:basedOn w:val="Normal"/>
    <w:link w:val="HeaderChar"/>
    <w:semiHidden/>
    <w:rsid w:val="00307C55"/>
    <w:pPr>
      <w:tabs>
        <w:tab w:val="center" w:pos="4320"/>
        <w:tab w:val="right" w:pos="8640"/>
      </w:tabs>
    </w:pPr>
    <w:rPr>
      <w:rFonts w:ascii="Arial" w:hAnsi="Arial" w:cs="Arial"/>
    </w:rPr>
  </w:style>
  <w:style w:type="character" w:customStyle="1" w:styleId="HeaderChar">
    <w:name w:val="Header Char"/>
    <w:basedOn w:val="DefaultParagraphFont"/>
    <w:link w:val="Header"/>
    <w:semiHidden/>
    <w:rsid w:val="00307C55"/>
    <w:rPr>
      <w:rFonts w:ascii="Arial" w:eastAsia="Times New Roman" w:hAnsi="Arial" w:cs="Arial"/>
      <w:sz w:val="24"/>
      <w:szCs w:val="24"/>
      <w:lang w:val="en-CA"/>
    </w:rPr>
  </w:style>
  <w:style w:type="paragraph" w:styleId="BodyText">
    <w:name w:val="Body Text"/>
    <w:basedOn w:val="Normal"/>
    <w:link w:val="BodyTextChar"/>
    <w:rsid w:val="00307C55"/>
    <w:pPr>
      <w:jc w:val="both"/>
    </w:pPr>
    <w:rPr>
      <w:rFonts w:ascii="Univers" w:hAnsi="Univers"/>
      <w:b/>
      <w:szCs w:val="20"/>
      <w:lang w:val="en-US"/>
    </w:rPr>
  </w:style>
  <w:style w:type="character" w:customStyle="1" w:styleId="BodyTextChar">
    <w:name w:val="Body Text Char"/>
    <w:basedOn w:val="DefaultParagraphFont"/>
    <w:link w:val="BodyText"/>
    <w:rsid w:val="00307C55"/>
    <w:rPr>
      <w:rFonts w:ascii="Univers" w:eastAsia="Times New Roman" w:hAnsi="Univers" w:cs="Times New Roman"/>
      <w:b/>
      <w:sz w:val="24"/>
      <w:szCs w:val="20"/>
    </w:rPr>
  </w:style>
  <w:style w:type="character" w:styleId="Hyperlink">
    <w:name w:val="Hyperlink"/>
    <w:basedOn w:val="DefaultParagraphFont"/>
    <w:rsid w:val="00B067AB"/>
    <w:rPr>
      <w:color w:val="0000FF"/>
      <w:u w:val="single"/>
    </w:rPr>
  </w:style>
  <w:style w:type="paragraph" w:styleId="BodyTextIndent">
    <w:name w:val="Body Text Indent"/>
    <w:basedOn w:val="Normal"/>
    <w:link w:val="BodyTextIndentChar"/>
    <w:uiPriority w:val="99"/>
    <w:semiHidden/>
    <w:unhideWhenUsed/>
    <w:rsid w:val="00694CAD"/>
    <w:pPr>
      <w:spacing w:after="120"/>
      <w:ind w:left="360"/>
    </w:pPr>
  </w:style>
  <w:style w:type="character" w:customStyle="1" w:styleId="BodyTextIndentChar">
    <w:name w:val="Body Text Indent Char"/>
    <w:basedOn w:val="DefaultParagraphFont"/>
    <w:link w:val="BodyTextIndent"/>
    <w:uiPriority w:val="99"/>
    <w:semiHidden/>
    <w:rsid w:val="00694CAD"/>
    <w:rPr>
      <w:rFonts w:ascii="Times New Roman" w:eastAsia="Times New Roman" w:hAnsi="Times New Roman" w:cs="Times New Roman"/>
      <w:sz w:val="24"/>
      <w:szCs w:val="24"/>
      <w:lang w:val="en-CA"/>
    </w:rPr>
  </w:style>
  <w:style w:type="paragraph" w:styleId="BodyText2">
    <w:name w:val="Body Text 2"/>
    <w:basedOn w:val="Normal"/>
    <w:link w:val="BodyText2Char"/>
    <w:uiPriority w:val="99"/>
    <w:semiHidden/>
    <w:unhideWhenUsed/>
    <w:rsid w:val="00694CAD"/>
    <w:pPr>
      <w:spacing w:after="120" w:line="480" w:lineRule="auto"/>
    </w:pPr>
  </w:style>
  <w:style w:type="character" w:customStyle="1" w:styleId="BodyText2Char">
    <w:name w:val="Body Text 2 Char"/>
    <w:basedOn w:val="DefaultParagraphFont"/>
    <w:link w:val="BodyText2"/>
    <w:uiPriority w:val="99"/>
    <w:semiHidden/>
    <w:rsid w:val="00694CAD"/>
    <w:rPr>
      <w:rFonts w:ascii="Times New Roman" w:eastAsia="Times New Roman" w:hAnsi="Times New Roman" w:cs="Times New Roman"/>
      <w:sz w:val="24"/>
      <w:szCs w:val="24"/>
      <w:lang w:val="en-CA"/>
    </w:rPr>
  </w:style>
  <w:style w:type="paragraph" w:styleId="BodyText3">
    <w:name w:val="Body Text 3"/>
    <w:basedOn w:val="Normal"/>
    <w:link w:val="BodyText3Char"/>
    <w:uiPriority w:val="99"/>
    <w:semiHidden/>
    <w:unhideWhenUsed/>
    <w:rsid w:val="00694CAD"/>
    <w:pPr>
      <w:spacing w:after="120"/>
    </w:pPr>
    <w:rPr>
      <w:sz w:val="16"/>
      <w:szCs w:val="16"/>
    </w:rPr>
  </w:style>
  <w:style w:type="character" w:customStyle="1" w:styleId="BodyText3Char">
    <w:name w:val="Body Text 3 Char"/>
    <w:basedOn w:val="DefaultParagraphFont"/>
    <w:link w:val="BodyText3"/>
    <w:uiPriority w:val="99"/>
    <w:semiHidden/>
    <w:rsid w:val="00694CAD"/>
    <w:rPr>
      <w:rFonts w:ascii="Times New Roman" w:eastAsia="Times New Roman" w:hAnsi="Times New Roman" w:cs="Times New Roman"/>
      <w:sz w:val="16"/>
      <w:szCs w:val="16"/>
      <w:lang w:val="en-CA"/>
    </w:rPr>
  </w:style>
  <w:style w:type="paragraph" w:styleId="ListParagraph">
    <w:name w:val="List Paragraph"/>
    <w:basedOn w:val="Normal"/>
    <w:uiPriority w:val="34"/>
    <w:qFormat/>
    <w:rsid w:val="00393B67"/>
    <w:pPr>
      <w:ind w:left="720"/>
      <w:jc w:val="both"/>
    </w:pPr>
    <w:rPr>
      <w:rFonts w:ascii="Helvetica" w:hAnsi="Helvetica" w:cs="Arial"/>
    </w:rPr>
  </w:style>
  <w:style w:type="paragraph" w:styleId="NormalWeb">
    <w:name w:val="Normal (Web)"/>
    <w:basedOn w:val="Normal"/>
    <w:uiPriority w:val="99"/>
    <w:rsid w:val="00BD5567"/>
    <w:pPr>
      <w:spacing w:before="100" w:beforeAutospacing="1" w:after="100" w:afterAutospacing="1"/>
    </w:pPr>
    <w:rPr>
      <w:rFonts w:eastAsia="SimSun"/>
      <w:lang w:val="en-US" w:eastAsia="zh-CN"/>
    </w:rPr>
  </w:style>
  <w:style w:type="character" w:styleId="FollowedHyperlink">
    <w:name w:val="FollowedHyperlink"/>
    <w:basedOn w:val="DefaultParagraphFont"/>
    <w:uiPriority w:val="99"/>
    <w:semiHidden/>
    <w:unhideWhenUsed/>
    <w:rsid w:val="001C180E"/>
    <w:rPr>
      <w:color w:val="800080" w:themeColor="followedHyperlink"/>
      <w:u w:val="single"/>
    </w:rPr>
  </w:style>
  <w:style w:type="character" w:customStyle="1" w:styleId="Heading1Char">
    <w:name w:val="Heading 1 Char"/>
    <w:basedOn w:val="DefaultParagraphFont"/>
    <w:link w:val="Heading1"/>
    <w:rsid w:val="00821433"/>
    <w:rPr>
      <w:rFonts w:ascii="Univers" w:eastAsia="Times New Roman" w:hAnsi="Univers" w:cs="Times New Roman"/>
      <w:b/>
      <w:sz w:val="24"/>
      <w:szCs w:val="20"/>
    </w:rPr>
  </w:style>
  <w:style w:type="paragraph" w:styleId="Footer">
    <w:name w:val="footer"/>
    <w:basedOn w:val="Normal"/>
    <w:link w:val="FooterChar"/>
    <w:uiPriority w:val="99"/>
    <w:unhideWhenUsed/>
    <w:rsid w:val="006D0E77"/>
    <w:pPr>
      <w:tabs>
        <w:tab w:val="center" w:pos="4680"/>
        <w:tab w:val="right" w:pos="9360"/>
      </w:tabs>
    </w:pPr>
  </w:style>
  <w:style w:type="character" w:customStyle="1" w:styleId="FooterChar">
    <w:name w:val="Footer Char"/>
    <w:basedOn w:val="DefaultParagraphFont"/>
    <w:link w:val="Footer"/>
    <w:uiPriority w:val="99"/>
    <w:rsid w:val="006D0E77"/>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024988">
      <w:bodyDiv w:val="1"/>
      <w:marLeft w:val="75"/>
      <w:marRight w:val="75"/>
      <w:marTop w:val="75"/>
      <w:marBottom w:val="75"/>
      <w:divBdr>
        <w:top w:val="none" w:sz="0" w:space="0" w:color="auto"/>
        <w:left w:val="none" w:sz="0" w:space="0" w:color="auto"/>
        <w:bottom w:val="none" w:sz="0" w:space="0" w:color="auto"/>
        <w:right w:val="none" w:sz="0" w:space="0" w:color="auto"/>
      </w:divBdr>
    </w:div>
    <w:div w:id="1805614625">
      <w:bodyDiv w:val="1"/>
      <w:marLeft w:val="0"/>
      <w:marRight w:val="0"/>
      <w:marTop w:val="0"/>
      <w:marBottom w:val="0"/>
      <w:divBdr>
        <w:top w:val="none" w:sz="0" w:space="0" w:color="auto"/>
        <w:left w:val="none" w:sz="0" w:space="0" w:color="auto"/>
        <w:bottom w:val="none" w:sz="0" w:space="0" w:color="auto"/>
        <w:right w:val="none" w:sz="0" w:space="0" w:color="auto"/>
      </w:divBdr>
    </w:div>
    <w:div w:id="186412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rampton.ca/EN/City-Hall/Council-Priorities/Pages/Welcome.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rampton.ca/employmen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rampton.ca/EN/City-Hall/Brampton-2040-Vision/Pages/Welc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documentManagement>
    <Importance xmlns="79c9206c-6adb-4685-aef2-a42f9b76230a" xsi:nil="true"/>
    <Cc xmlns="79c9206c-6adb-4685-aef2-a42f9b76230a" xsi:nil="true"/>
    <EmailInReplyTo xmlns="79c9206c-6adb-4685-aef2-a42f9b76230a" xsi:nil="true"/>
    <na985f3851b248f3837b45d78e480561 xmlns="79c9206c-6adb-4685-aef2-a42f9b76230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47e8038b-2f9d-4dc2-b787-a478a8ef176b</TermId>
        </TermInfo>
      </Terms>
    </na985f3851b248f3837b45d78e480561>
    <EmailReferences xmlns="http://schemas.microsoft.com/sharepoint/v3" xsi:nil="true"/>
    <ConversationTopic xmlns="79c9206c-6adb-4685-aef2-a42f9b76230a" xsi:nil="true"/>
    <MessageID xmlns="79c9206c-6adb-4685-aef2-a42f9b76230a" xsi:nil="true"/>
    <ConversationIndex xmlns="79c9206c-6adb-4685-aef2-a42f9b76230a" xsi:nil="true"/>
    <Sender xmlns="79c9206c-6adb-4685-aef2-a42f9b76230a" xsi:nil="true"/>
    <TaxCatchAll xmlns="79c9206c-6adb-4685-aef2-a42f9b76230a">
      <Value>8</Value>
      <Value>3</Value>
    </TaxCatchAll>
    <OriginalSubject xmlns="79c9206c-6adb-4685-aef2-a42f9b76230a" xsi:nil="true"/>
    <AssociatedItem xmlns="79c9206c-6adb-4685-aef2-a42f9b76230a">
      <Url xsi:nil="true"/>
      <Description xsi:nil="true"/>
    </AssociatedItem>
    <EmailDate xmlns="79c9206c-6adb-4685-aef2-a42f9b76230a" xsi:nil="true"/>
    <EmailBcc xmlns="79c9206c-6adb-4685-aef2-a42f9b76230a" xsi:nil="true"/>
    <Categories xmlns="http://schemas.microsoft.com/sharepoint/v3" xsi:nil="true"/>
    <EmailReceived xmlns="79c9206c-6adb-4685-aef2-a42f9b76230a" xsi:nil="true"/>
    <IsRecordCopy xmlns="79c9206c-6adb-4685-aef2-a42f9b76230a">false</IsRecordCopy>
    <EmailReplyTo xmlns="79c9206c-6adb-4685-aef2-a42f9b76230a" xsi:nil="true"/>
    <EDRMState xmlns="79c9206c-6adb-4685-aef2-a42f9b76230a">Open</EDRMState>
    <To xmlns="79c9206c-6adb-4685-aef2-a42f9b76230a" xsi:nil="true"/>
    <HasAttachments xmlns="79c9206c-6adb-4685-aef2-a42f9b76230a">false</HasAttachments>
    <MailPreviewData xmlns="79c9206c-6adb-4685-aef2-a42f9b76230a" xsi:nil="true"/>
    <EDRMDate xmlns="79c9206c-6adb-4685-aef2-a42f9b76230a" xsi:nil="true"/>
    <c23ddc91333741e08592aad6c7f318c1 xmlns="79c9206c-6adb-4685-aef2-a42f9b76230a">
      <Terms xmlns="http://schemas.microsoft.com/office/infopath/2007/PartnerControls">
        <TermInfo xmlns="http://schemas.microsoft.com/office/infopath/2007/PartnerControls">
          <TermName xmlns="http://schemas.microsoft.com/office/infopath/2007/PartnerControls">Job Postings</TermName>
          <TermId xmlns="http://schemas.microsoft.com/office/infopath/2007/PartnerControls">ca3af126-824f-44d0-a015-b4c21a21ec88</TermId>
        </TermInfo>
      </Terms>
    </c23ddc91333741e08592aad6c7f318c1>
    <EDRMJobID xmlns="79c9206c-6adb-4685-aef2-a42f9b76230a" xsi:nil="true"/>
  </documentManagement>
</p:properties>
</file>

<file path=customXml/item4.xml><?xml version="1.0" encoding="utf-8"?>
<?mso-contentType ?>
<SharedContentType xmlns="Microsoft.SharePoint.Taxonomy.ContentTypeSync" SourceId="f3068094-fea0-41aa-9664-73935276cd53" ContentTypeId="0x0101007C4AF017C6BAAE41BCC9A76495DEBB2500F275AA57357340618A845FD6D1D7C1A80035226F513FB14A91A16214EA4DE73E9B" PreviousValue="false"/>
</file>

<file path=customXml/item5.xml><?xml version="1.0" encoding="utf-8"?>
<ct:contentTypeSchema xmlns:ct="http://schemas.microsoft.com/office/2006/metadata/contentType" xmlns:ma="http://schemas.microsoft.com/office/2006/metadata/properties/metaAttributes" ct:_="" ma:_="" ma:contentTypeName="Staffing and Recruitment" ma:contentTypeID="0x0101007C4AF017C6BAAE41BCC9A76495DEBB2500F275AA57357340618A845FD6D1D7C1A80035226F513FB14A91A16214EA4DE73E9B00794CD445CB56C54C91062F36D51F8E69" ma:contentTypeVersion="26" ma:contentTypeDescription="" ma:contentTypeScope="" ma:versionID="6d6d30e444083c15be8f6c45dbeae9bc">
  <xsd:schema xmlns:xsd="http://www.w3.org/2001/XMLSchema" xmlns:xs="http://www.w3.org/2001/XMLSchema" xmlns:p="http://schemas.microsoft.com/office/2006/metadata/properties" xmlns:ns1="http://schemas.microsoft.com/sharepoint/v3" xmlns:ns2="79c9206c-6adb-4685-aef2-a42f9b76230a" targetNamespace="http://schemas.microsoft.com/office/2006/metadata/properties" ma:root="true" ma:fieldsID="ee80f6bd7bec751165a8a4656743fed5" ns1:_="" ns2:_="">
    <xsd:import namespace="http://schemas.microsoft.com/sharepoint/v3"/>
    <xsd:import namespace="79c9206c-6adb-4685-aef2-a42f9b76230a"/>
    <xsd:element name="properties">
      <xsd:complexType>
        <xsd:sequence>
          <xsd:element name="documentManagement">
            <xsd:complexType>
              <xsd:all>
                <xsd:element ref="ns2:na985f3851b248f3837b45d78e480561" minOccurs="0"/>
                <xsd:element ref="ns2:TaxCatchAll" minOccurs="0"/>
                <xsd:element ref="ns2:TaxCatchAllLabel" minOccurs="0"/>
                <xsd:element ref="ns2:AssociatedItem" minOccurs="0"/>
                <xsd:element ref="ns2:IsRecordCopy" minOccurs="0"/>
                <xsd:element ref="ns2:EDRMState"/>
                <xsd:element ref="ns2:To" minOccurs="0"/>
                <xsd:element ref="ns2:HasAttachments" minOccurs="0"/>
                <xsd:element ref="ns1:Categories" minOccurs="0"/>
                <xsd:element ref="ns2:Cc" minOccurs="0"/>
                <xsd:element ref="ns2:EmailBcc" minOccurs="0"/>
                <xsd:element ref="ns2:EmailDate" minOccurs="0"/>
                <xsd:element ref="ns2:Sender" minOccurs="0"/>
                <xsd:element ref="ns2:EmailInReplyTo" minOccurs="0"/>
                <xsd:element ref="ns2:EmailReplyTo" minOccurs="0"/>
                <xsd:element ref="ns2:ConversationIndex" minOccurs="0"/>
                <xsd:element ref="ns2:ConversationTopic" minOccurs="0"/>
                <xsd:element ref="ns2:Importance" minOccurs="0"/>
                <xsd:element ref="ns2:MessageID" minOccurs="0"/>
                <xsd:element ref="ns2:MailPreviewData" minOccurs="0"/>
                <xsd:element ref="ns2:OriginalSubject" minOccurs="0"/>
                <xsd:element ref="ns2:EmailReceived" minOccurs="0"/>
                <xsd:element ref="ns1:EmailReferences" minOccurs="0"/>
                <xsd:element ref="ns2:EDRMDate" minOccurs="0"/>
                <xsd:element ref="ns2:c23ddc91333741e08592aad6c7f318c1" minOccurs="0"/>
                <xsd:element ref="ns2:EDRMJo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7" nillable="true" ma:displayName="Categories" ma:internalName="Categories">
      <xsd:simpleType>
        <xsd:restriction base="dms:Text"/>
      </xsd:simpleType>
    </xsd:element>
    <xsd:element name="EmailReferences" ma:index="32" nillable="true" ma:displayName="References" ma:hidden="true" ma:internalName="EmailReferenc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c9206c-6adb-4685-aef2-a42f9b76230a" elementFormDefault="qualified">
    <xsd:import namespace="http://schemas.microsoft.com/office/2006/documentManagement/types"/>
    <xsd:import namespace="http://schemas.microsoft.com/office/infopath/2007/PartnerControls"/>
    <xsd:element name="na985f3851b248f3837b45d78e480561" ma:index="8" ma:taxonomy="true" ma:internalName="na985f3851b248f3837b45d78e480561" ma:taxonomyFieldName="EDRMDivision" ma:displayName="Division" ma:default="3;#Human Resources|47e8038b-2f9d-4dc2-b787-a478a8ef176b" ma:fieldId="{7a985f38-51b2-48f3-837b-45d78e480561}" ma:sspId="f3068094-fea0-41aa-9664-73935276cd53" ma:termSetId="c883a4da-91c3-4842-a7ae-7f849f0e9f8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57b1955-d0f7-4f09-87cb-22ee8d100a4f}" ma:internalName="TaxCatchAll" ma:showField="CatchAllData"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7b1955-d0f7-4f09-87cb-22ee8d100a4f}" ma:internalName="TaxCatchAllLabel" ma:readOnly="true" ma:showField="CatchAllDataLabel"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AssociatedItem" ma:index="12" nillable="true" ma:displayName="Associated Item" ma:format="Hyperlink" ma:internalName="AssociatedItem">
      <xsd:complexType>
        <xsd:complexContent>
          <xsd:extension base="dms:URL">
            <xsd:sequence>
              <xsd:element name="Url" type="dms:ValidUrl" minOccurs="0" nillable="true"/>
              <xsd:element name="Description" type="xsd:string" nillable="true"/>
            </xsd:sequence>
          </xsd:extension>
        </xsd:complexContent>
      </xsd:complexType>
    </xsd:element>
    <xsd:element name="IsRecordCopy" ma:index="13" nillable="true" ma:displayName="Is Record Copy" ma:default="0" ma:internalName="IsRecordCopy">
      <xsd:simpleType>
        <xsd:restriction base="dms:Text">
          <xsd:maxLength value="255"/>
        </xsd:restriction>
      </xsd:simpleType>
    </xsd:element>
    <xsd:element name="EDRMState" ma:index="14" ma:displayName="EDRM State" ma:default="Open" ma:format="Dropdown" ma:internalName="EDRMState">
      <xsd:simpleType>
        <xsd:restriction base="dms:Choice">
          <xsd:enumeration value="Open"/>
          <xsd:enumeration value="Closed"/>
        </xsd:restriction>
      </xsd:simpleType>
    </xsd:element>
    <xsd:element name="To" ma:index="15" nillable="true" ma:displayName="To" ma:internalName="To">
      <xsd:simpleType>
        <xsd:restriction base="dms:Text"/>
      </xsd:simpleType>
    </xsd:element>
    <xsd:element name="HasAttachments" ma:index="16" nillable="true" ma:displayName="Attachments" ma:default="0" ma:internalName="HasAttachments">
      <xsd:simpleType>
        <xsd:restriction base="dms:Boolean"/>
      </xsd:simpleType>
    </xsd:element>
    <xsd:element name="Cc" ma:index="18" nillable="true" ma:displayName="Cc" ma:internalName="Cc">
      <xsd:simpleType>
        <xsd:restriction base="dms:Note">
          <xsd:maxLength value="255"/>
        </xsd:restriction>
      </xsd:simpleType>
    </xsd:element>
    <xsd:element name="EmailBcc" ma:index="19" nillable="true" ma:displayName="Bcc" ma:internalName="EmailBcc">
      <xsd:simpleType>
        <xsd:restriction base="dms:Text"/>
      </xsd:simpleType>
    </xsd:element>
    <xsd:element name="EmailDate" ma:index="20" nillable="true" ma:displayName="Email Date" ma:internalName="EmailDate">
      <xsd:simpleType>
        <xsd:restriction base="dms:DateTime"/>
      </xsd:simpleType>
    </xsd:element>
    <xsd:element name="Sender" ma:index="21" nillable="true" ma:displayName="From" ma:internalName="Sender">
      <xsd:simpleType>
        <xsd:restriction base="dms:Text"/>
      </xsd:simpleType>
    </xsd:element>
    <xsd:element name="EmailInReplyTo" ma:index="22" nillable="true" ma:displayName="In-Reply-To" ma:internalName="EmailInReplyTo">
      <xsd:simpleType>
        <xsd:restriction base="dms:Text"/>
      </xsd:simpleType>
    </xsd:element>
    <xsd:element name="EmailReplyTo" ma:index="23" nillable="true" ma:displayName="Reply-To" ma:internalName="EmailReplyTo">
      <xsd:simpleType>
        <xsd:restriction base="dms:Text"/>
      </xsd:simpleType>
    </xsd:element>
    <xsd:element name="ConversationIndex" ma:index="25" nillable="true" ma:displayName="Conversation-Index" ma:internalName="ConversationIndex">
      <xsd:simpleType>
        <xsd:restriction base="dms:Text"/>
      </xsd:simpleType>
    </xsd:element>
    <xsd:element name="ConversationTopic" ma:index="26" nillable="true" ma:displayName="Conversation-Topic" ma:internalName="ConversationTopic">
      <xsd:simpleType>
        <xsd:restriction base="dms:Text"/>
      </xsd:simpleType>
    </xsd:element>
    <xsd:element name="Importance" ma:index="27" nillable="true" ma:displayName="Importance" ma:internalName="Importance">
      <xsd:simpleType>
        <xsd:restriction base="dms:Text"/>
      </xsd:simpleType>
    </xsd:element>
    <xsd:element name="MessageID" ma:index="28" nillable="true" ma:displayName="Message-ID" ma:internalName="MessageID">
      <xsd:simpleType>
        <xsd:restriction base="dms:Text"/>
      </xsd:simpleType>
    </xsd:element>
    <xsd:element name="MailPreviewData" ma:index="29" nillable="true" ma:displayName="MailPreviewData" ma:internalName="MailPreviewData" ma:readOnly="false">
      <xsd:simpleType>
        <xsd:restriction base="dms:Note"/>
      </xsd:simpleType>
    </xsd:element>
    <xsd:element name="OriginalSubject" ma:index="30" nillable="true" ma:displayName="Original Subject" ma:internalName="OriginalSubject">
      <xsd:simpleType>
        <xsd:restriction base="dms:Text"/>
      </xsd:simpleType>
    </xsd:element>
    <xsd:element name="EmailReceived" ma:index="31" nillable="true" ma:displayName="Received" ma:internalName="EmailReceived">
      <xsd:simpleType>
        <xsd:restriction base="dms:Text"/>
      </xsd:simpleType>
    </xsd:element>
    <xsd:element name="EDRMDate" ma:index="33" nillable="true" ma:displayName="Date" ma:format="DateOnly" ma:internalName="EDRMDate" ma:readOnly="false">
      <xsd:simpleType>
        <xsd:restriction base="dms:DateTime"/>
      </xsd:simpleType>
    </xsd:element>
    <xsd:element name="c23ddc91333741e08592aad6c7f318c1" ma:index="34" ma:taxonomy="true" ma:internalName="c23ddc91333741e08592aad6c7f318c1" ma:taxonomyFieldName="EDRMStaffingRecruitmentDocumentT" ma:displayName="Staffing Recruitment Document Type" ma:readOnly="false" ma:fieldId="{c23ddc91-3337-41e0-8592-aad6c7f318c1}" ma:sspId="f3068094-fea0-41aa-9664-73935276cd53" ma:termSetId="eb7dc57b-33c7-4b14-8f60-5e4bacbd8867" ma:anchorId="00000000-0000-0000-0000-000000000000" ma:open="false" ma:isKeyword="false">
      <xsd:complexType>
        <xsd:sequence>
          <xsd:element ref="pc:Terms" minOccurs="0" maxOccurs="1"/>
        </xsd:sequence>
      </xsd:complexType>
    </xsd:element>
    <xsd:element name="EDRMJobID" ma:index="36" nillable="true" ma:displayName="Job ID" ma:internalName="EDRMJob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1EDBB7-0F8F-48A1-9FFD-A97A526DA696}">
  <ds:schemaRefs>
    <ds:schemaRef ds:uri="http://schemas.microsoft.com/sharepoint/v3/contenttype/forms"/>
  </ds:schemaRefs>
</ds:datastoreItem>
</file>

<file path=customXml/itemProps2.xml><?xml version="1.0" encoding="utf-8"?>
<ds:datastoreItem xmlns:ds="http://schemas.openxmlformats.org/officeDocument/2006/customXml" ds:itemID="{3DF30569-19B5-4199-B7FE-7C2894CC0E82}">
  <ds:schemaRefs>
    <ds:schemaRef ds:uri="http://schemas.microsoft.com/sharepoint/events"/>
  </ds:schemaRefs>
</ds:datastoreItem>
</file>

<file path=customXml/itemProps3.xml><?xml version="1.0" encoding="utf-8"?>
<ds:datastoreItem xmlns:ds="http://schemas.openxmlformats.org/officeDocument/2006/customXml" ds:itemID="{0271BCF4-1129-47F1-8794-C100CD43383D}">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3"/>
    <ds:schemaRef ds:uri="79c9206c-6adb-4685-aef2-a42f9b76230a"/>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6BD8D61-0CB5-44B5-AC5A-AD1788BE2FCC}">
  <ds:schemaRefs>
    <ds:schemaRef ds:uri="Microsoft.SharePoint.Taxonomy.ContentTypeSync"/>
  </ds:schemaRefs>
</ds:datastoreItem>
</file>

<file path=customXml/itemProps5.xml><?xml version="1.0" encoding="utf-8"?>
<ds:datastoreItem xmlns:ds="http://schemas.openxmlformats.org/officeDocument/2006/customXml" ds:itemID="{127A4829-5278-40D9-9A45-6A53C4F68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c9206c-6adb-4685-aef2-a42f9b762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Brampton</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JMUEHLBE</dc:creator>
  <cp:lastModifiedBy>Dave Chatwell</cp:lastModifiedBy>
  <cp:revision>2</cp:revision>
  <cp:lastPrinted>2019-07-17T14:04:00Z</cp:lastPrinted>
  <dcterms:created xsi:type="dcterms:W3CDTF">2020-05-21T19:40:00Z</dcterms:created>
  <dcterms:modified xsi:type="dcterms:W3CDTF">2020-05-21T19:40:00Z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012B-F656-1811-E33C</vt:lpwstr>
  </property>
  <property fmtid="{D5CDD505-2E9C-101B-9397-08002B2CF9AE}" pid="3" name="LINKTEK-ID-FILE">
    <vt:lpwstr>01C7-E134-2AFF-1C1C</vt:lpwstr>
  </property>
  <property fmtid="{D5CDD505-2E9C-101B-9397-08002B2CF9AE}" pid="4" name="EDRMDivision">
    <vt:lpwstr>3;#Human Resources|47e8038b-2f9d-4dc2-b787-a478a8ef176b</vt:lpwstr>
  </property>
  <property fmtid="{D5CDD505-2E9C-101B-9397-08002B2CF9AE}" pid="5" name="EDRMStaffingRecruitmentDocumentT">
    <vt:lpwstr>8;#Job Postings|ca3af126-824f-44d0-a015-b4c21a21ec88</vt:lpwstr>
  </property>
  <property fmtid="{D5CDD505-2E9C-101B-9397-08002B2CF9AE}" pid="6" name="DocumentSetDescription">
    <vt:lpwstr/>
  </property>
  <property fmtid="{D5CDD505-2E9C-101B-9397-08002B2CF9AE}" pid="7" name="ContentTypeId">
    <vt:lpwstr>0x0101007C4AF017C6BAAE41BCC9A76495DEBB2500F275AA57357340618A845FD6D1D7C1A80035226F513FB14A91A16214EA4DE73E9B00794CD445CB56C54C91062F36D51F8E69</vt:lpwstr>
  </property>
  <property fmtid="{D5CDD505-2E9C-101B-9397-08002B2CF9AE}" pid="8" name="_dlc_DocId">
    <vt:lpwstr/>
  </property>
  <property fmtid="{D5CDD505-2E9C-101B-9397-08002B2CF9AE}" pid="9" name="EDRMMarketingCollateral">
    <vt:lpwstr/>
  </property>
  <property fmtid="{D5CDD505-2E9C-101B-9397-08002B2CF9AE}" pid="10" name="EDRMNameofMarketingStrategyorCam">
    <vt:lpwstr/>
  </property>
  <property fmtid="{D5CDD505-2E9C-101B-9397-08002B2CF9AE}" pid="11" name="ke9c8bde36554e8f823c802fc6677ffb">
    <vt:lpwstr/>
  </property>
  <property fmtid="{D5CDD505-2E9C-101B-9397-08002B2CF9AE}" pid="12" name="_docset_NoMedatataSyncRequired">
    <vt:lpwstr>False</vt:lpwstr>
  </property>
</Properties>
</file>